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13" w:rsidRDefault="00FA5513" w:rsidP="00074766">
      <w:pPr>
        <w:pStyle w:val="a3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FA5513" w:rsidRDefault="00FA5513" w:rsidP="00074766">
      <w:pPr>
        <w:pStyle w:val="a3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FA5513" w:rsidRDefault="00FA5513" w:rsidP="00074766">
      <w:pPr>
        <w:pStyle w:val="a3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FA5513" w:rsidRDefault="00FA5513" w:rsidP="00074766">
      <w:pPr>
        <w:pStyle w:val="a3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FA5513" w:rsidRDefault="00FA5513" w:rsidP="00074766">
      <w:pPr>
        <w:pStyle w:val="a3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874C3A" w:rsidRPr="00AF4F82" w:rsidRDefault="00874C3A" w:rsidP="00874C3A">
      <w:pPr>
        <w:jc w:val="center"/>
        <w:rPr>
          <w:b/>
        </w:rPr>
      </w:pPr>
      <w:r w:rsidRPr="00AF4F82">
        <w:rPr>
          <w:b/>
        </w:rPr>
        <w:t xml:space="preserve">Муниципальное </w:t>
      </w:r>
      <w:r w:rsidR="00C65305" w:rsidRPr="00AF4F82">
        <w:rPr>
          <w:b/>
        </w:rPr>
        <w:t>автономное общеобразовательное</w:t>
      </w:r>
      <w:r w:rsidRPr="00AF4F82">
        <w:rPr>
          <w:b/>
        </w:rPr>
        <w:t xml:space="preserve"> учреждение</w:t>
      </w:r>
    </w:p>
    <w:p w:rsidR="00874C3A" w:rsidRPr="00AF4F82" w:rsidRDefault="00874C3A" w:rsidP="00874C3A">
      <w:pPr>
        <w:jc w:val="center"/>
        <w:rPr>
          <w:b/>
        </w:rPr>
      </w:pPr>
      <w:r w:rsidRPr="00AF4F82">
        <w:rPr>
          <w:b/>
        </w:rPr>
        <w:t>«Равнинная средняя общеобразовательная школа»</w:t>
      </w:r>
    </w:p>
    <w:p w:rsidR="00874C3A" w:rsidRPr="00AF4F82" w:rsidRDefault="00C65305" w:rsidP="00874C3A">
      <w:pPr>
        <w:jc w:val="center"/>
        <w:rPr>
          <w:b/>
        </w:rPr>
      </w:pPr>
      <w:r w:rsidRPr="00AF4F82">
        <w:rPr>
          <w:b/>
        </w:rPr>
        <w:t>Пономаревский район</w:t>
      </w:r>
      <w:r w:rsidR="00874C3A" w:rsidRPr="00AF4F82">
        <w:rPr>
          <w:b/>
        </w:rPr>
        <w:t xml:space="preserve">   </w:t>
      </w:r>
      <w:r w:rsidRPr="00AF4F82">
        <w:rPr>
          <w:b/>
        </w:rPr>
        <w:t>Оренбургская область</w:t>
      </w:r>
    </w:p>
    <w:p w:rsidR="00874C3A" w:rsidRDefault="00874C3A" w:rsidP="00874C3A">
      <w:pPr>
        <w:ind w:firstLine="567"/>
        <w:jc w:val="center"/>
      </w:pPr>
    </w:p>
    <w:p w:rsidR="00C65305" w:rsidRDefault="00C65305" w:rsidP="00874C3A">
      <w:pPr>
        <w:ind w:firstLine="567"/>
        <w:jc w:val="center"/>
      </w:pPr>
    </w:p>
    <w:p w:rsidR="00C65305" w:rsidRDefault="00C65305" w:rsidP="00874C3A">
      <w:pPr>
        <w:ind w:firstLine="567"/>
        <w:jc w:val="center"/>
      </w:pPr>
    </w:p>
    <w:p w:rsidR="00C65305" w:rsidRDefault="00C65305" w:rsidP="00C65305"/>
    <w:p w:rsidR="00C65305" w:rsidRDefault="00C65305" w:rsidP="00C65305"/>
    <w:p w:rsidR="00C65305" w:rsidRDefault="00C65305" w:rsidP="00C65305">
      <w:r>
        <w:t xml:space="preserve">РАССМОТРЕНА»:                                                </w:t>
      </w:r>
      <w:r>
        <w:t xml:space="preserve">                   </w:t>
      </w:r>
      <w:r>
        <w:t xml:space="preserve"> </w:t>
      </w:r>
      <w:r>
        <w:t xml:space="preserve">       </w:t>
      </w:r>
      <w:r>
        <w:t xml:space="preserve"> «СОГЛАСОВАНА»:                                                                                                             «УТВЕРЖДАЮ»:</w:t>
      </w:r>
    </w:p>
    <w:p w:rsidR="00C65305" w:rsidRDefault="00C65305" w:rsidP="00C65305">
      <w:pPr>
        <w:jc w:val="center"/>
      </w:pPr>
      <w:r>
        <w:t xml:space="preserve">На педагогическом совете                                           </w:t>
      </w:r>
      <w:r>
        <w:t xml:space="preserve">                 </w:t>
      </w:r>
      <w:r>
        <w:t xml:space="preserve"> Зам. директора по УВР</w:t>
      </w:r>
      <w:r w:rsidRPr="00C65305">
        <w:t xml:space="preserve"> </w:t>
      </w:r>
      <w:r>
        <w:t xml:space="preserve">                                                                                                   </w:t>
      </w:r>
      <w:r>
        <w:t>Директор Я.А.Дружинин</w:t>
      </w:r>
      <w:r w:rsidRPr="00C65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t xml:space="preserve">                                                                                                         </w:t>
      </w:r>
      <w:r>
        <w:t xml:space="preserve">         </w:t>
      </w:r>
      <w:r>
        <w:t>Леденева О.А. ________</w:t>
      </w:r>
    </w:p>
    <w:p w:rsidR="00C65305" w:rsidRPr="00C65305" w:rsidRDefault="00C65305" w:rsidP="00C65305">
      <w:pPr>
        <w:jc w:val="both"/>
      </w:pPr>
      <w:r>
        <w:t xml:space="preserve">от «14» 08 2023 г.                                                                         «15» 08 2023 г.                  </w:t>
      </w: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Приказ № 01-10/115</w:t>
      </w:r>
      <w:r w:rsidRPr="00724FD9">
        <w:rPr>
          <w:sz w:val="24"/>
          <w:szCs w:val="24"/>
        </w:rPr>
        <w:t xml:space="preserve"> </w:t>
      </w:r>
    </w:p>
    <w:p w:rsidR="00C65305" w:rsidRDefault="00C65305" w:rsidP="00C65305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24FD9">
        <w:rPr>
          <w:sz w:val="24"/>
          <w:szCs w:val="24"/>
        </w:rPr>
        <w:t>от</w:t>
      </w:r>
      <w:r>
        <w:t>«15» 08 2023 г.</w:t>
      </w:r>
    </w:p>
    <w:p w:rsidR="00874C3A" w:rsidRPr="00C65305" w:rsidRDefault="00874C3A" w:rsidP="00C653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65305">
        <w:rPr>
          <w:rFonts w:ascii="Times New Roman" w:hAnsi="Times New Roman"/>
          <w:sz w:val="24"/>
          <w:szCs w:val="24"/>
        </w:rPr>
        <w:t xml:space="preserve">           </w:t>
      </w:r>
      <w:r w:rsidR="000541DE">
        <w:t xml:space="preserve"> </w:t>
      </w:r>
    </w:p>
    <w:p w:rsidR="00874C3A" w:rsidRDefault="00874C3A" w:rsidP="00874C3A">
      <w:pPr>
        <w:jc w:val="center"/>
        <w:rPr>
          <w:b/>
          <w:sz w:val="36"/>
          <w:szCs w:val="36"/>
        </w:rPr>
      </w:pPr>
    </w:p>
    <w:p w:rsidR="00874C3A" w:rsidRDefault="00874C3A" w:rsidP="00874C3A">
      <w:pPr>
        <w:jc w:val="center"/>
        <w:rPr>
          <w:b/>
          <w:sz w:val="36"/>
          <w:szCs w:val="36"/>
        </w:rPr>
      </w:pPr>
    </w:p>
    <w:p w:rsidR="00874C3A" w:rsidRDefault="00874C3A" w:rsidP="00874C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74C3A" w:rsidRDefault="00874C3A" w:rsidP="00874C3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элективному курсу </w:t>
      </w:r>
    </w:p>
    <w:p w:rsidR="00874C3A" w:rsidRDefault="00874C3A" w:rsidP="00874C3A">
      <w:pPr>
        <w:jc w:val="center"/>
        <w:rPr>
          <w:sz w:val="16"/>
          <w:szCs w:val="16"/>
        </w:rPr>
      </w:pPr>
      <w:r>
        <w:rPr>
          <w:sz w:val="36"/>
          <w:szCs w:val="36"/>
        </w:rPr>
        <w:t>Международное гуманитарное право</w:t>
      </w:r>
    </w:p>
    <w:p w:rsidR="00874C3A" w:rsidRDefault="00874C3A" w:rsidP="00874C3A">
      <w:pPr>
        <w:jc w:val="center"/>
        <w:rPr>
          <w:b/>
        </w:rPr>
      </w:pPr>
      <w:r>
        <w:rPr>
          <w:sz w:val="36"/>
          <w:szCs w:val="36"/>
        </w:rPr>
        <w:t xml:space="preserve">9 класс </w:t>
      </w:r>
    </w:p>
    <w:p w:rsidR="00874C3A" w:rsidRDefault="00874C3A" w:rsidP="00874C3A">
      <w:pPr>
        <w:jc w:val="center"/>
      </w:pPr>
      <w:r>
        <w:t>2022-2023</w:t>
      </w:r>
      <w:r w:rsidRPr="00AF4F82">
        <w:t xml:space="preserve"> учебный год</w:t>
      </w:r>
    </w:p>
    <w:p w:rsidR="00874C3A" w:rsidRDefault="00874C3A" w:rsidP="00874C3A">
      <w:pPr>
        <w:jc w:val="center"/>
      </w:pPr>
    </w:p>
    <w:p w:rsidR="00874C3A" w:rsidRDefault="00874C3A" w:rsidP="00874C3A">
      <w:pPr>
        <w:jc w:val="center"/>
      </w:pPr>
    </w:p>
    <w:p w:rsidR="00874C3A" w:rsidRPr="00864EC2" w:rsidRDefault="00874C3A" w:rsidP="00874C3A">
      <w:pPr>
        <w:jc w:val="right"/>
        <w:rPr>
          <w:sz w:val="16"/>
          <w:szCs w:val="16"/>
        </w:rPr>
      </w:pPr>
      <w:r w:rsidRPr="00AF4F82">
        <w:rPr>
          <w:b/>
        </w:rPr>
        <w:t>Разработчик программы:</w:t>
      </w:r>
    </w:p>
    <w:p w:rsidR="00874C3A" w:rsidRPr="00AF4F82" w:rsidRDefault="00874C3A" w:rsidP="00874C3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4F82">
        <w:rPr>
          <w:rFonts w:ascii="Times New Roman" w:hAnsi="Times New Roman"/>
          <w:sz w:val="24"/>
          <w:szCs w:val="24"/>
        </w:rPr>
        <w:t>Складчикова Валентина Ремановна</w:t>
      </w:r>
    </w:p>
    <w:p w:rsidR="00874C3A" w:rsidRPr="00864EC2" w:rsidRDefault="00874C3A" w:rsidP="00874C3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F4F82">
        <w:rPr>
          <w:rFonts w:ascii="Times New Roman" w:hAnsi="Times New Roman"/>
          <w:sz w:val="24"/>
          <w:szCs w:val="24"/>
        </w:rPr>
        <w:t>читель истории и обществознания</w:t>
      </w:r>
    </w:p>
    <w:p w:rsidR="00874C3A" w:rsidRDefault="00874C3A" w:rsidP="00874C3A">
      <w:pPr>
        <w:ind w:left="4820"/>
        <w:jc w:val="both"/>
        <w:rPr>
          <w:b/>
          <w:sz w:val="16"/>
          <w:szCs w:val="16"/>
        </w:rPr>
      </w:pPr>
    </w:p>
    <w:p w:rsidR="00874C3A" w:rsidRDefault="00874C3A" w:rsidP="00874C3A">
      <w:pPr>
        <w:ind w:left="4820"/>
        <w:jc w:val="both"/>
        <w:rPr>
          <w:b/>
          <w:sz w:val="16"/>
          <w:szCs w:val="16"/>
        </w:rPr>
      </w:pPr>
    </w:p>
    <w:p w:rsidR="00874C3A" w:rsidRDefault="00874C3A" w:rsidP="00874C3A">
      <w:pPr>
        <w:ind w:left="4820"/>
        <w:jc w:val="both"/>
        <w:rPr>
          <w:b/>
          <w:sz w:val="16"/>
          <w:szCs w:val="16"/>
        </w:rPr>
      </w:pPr>
    </w:p>
    <w:p w:rsidR="00874C3A" w:rsidRDefault="00874C3A" w:rsidP="00874C3A">
      <w:pPr>
        <w:ind w:left="4820"/>
        <w:jc w:val="both"/>
        <w:rPr>
          <w:b/>
          <w:sz w:val="16"/>
          <w:szCs w:val="16"/>
        </w:rPr>
      </w:pPr>
    </w:p>
    <w:p w:rsidR="00874C3A" w:rsidRDefault="00874C3A" w:rsidP="00874C3A">
      <w:pPr>
        <w:ind w:left="4820"/>
        <w:jc w:val="both"/>
        <w:rPr>
          <w:b/>
          <w:sz w:val="16"/>
          <w:szCs w:val="16"/>
        </w:rPr>
      </w:pPr>
    </w:p>
    <w:p w:rsidR="00874C3A" w:rsidRDefault="00874C3A" w:rsidP="00874C3A">
      <w:pPr>
        <w:jc w:val="center"/>
      </w:pPr>
    </w:p>
    <w:p w:rsidR="00874C3A" w:rsidRDefault="00874C3A" w:rsidP="00874C3A">
      <w:pPr>
        <w:jc w:val="center"/>
      </w:pPr>
    </w:p>
    <w:p w:rsidR="00A24C62" w:rsidRPr="007920D0" w:rsidRDefault="00874C3A" w:rsidP="00C65305">
      <w:pPr>
        <w:jc w:val="center"/>
      </w:pPr>
      <w:r>
        <w:t>п. Равнинный</w:t>
      </w:r>
      <w:r w:rsidR="00C65305">
        <w:t xml:space="preserve">  </w:t>
      </w:r>
      <w:bookmarkStart w:id="0" w:name="_GoBack"/>
      <w:bookmarkEnd w:id="0"/>
      <w:r w:rsidR="000541DE">
        <w:t>2023</w:t>
      </w:r>
      <w:r>
        <w:t xml:space="preserve"> г.</w:t>
      </w:r>
    </w:p>
    <w:p w:rsidR="00074766" w:rsidRPr="009970D9" w:rsidRDefault="00074766" w:rsidP="00074766">
      <w:pPr>
        <w:jc w:val="both"/>
        <w:rPr>
          <w:sz w:val="24"/>
          <w:szCs w:val="24"/>
        </w:rPr>
      </w:pPr>
    </w:p>
    <w:p w:rsidR="00FA5513" w:rsidRPr="006E769F" w:rsidRDefault="00074766" w:rsidP="006E769F">
      <w:pPr>
        <w:jc w:val="center"/>
        <w:rPr>
          <w:sz w:val="24"/>
          <w:szCs w:val="24"/>
        </w:rPr>
      </w:pPr>
      <w:r w:rsidRPr="00074766">
        <w:rPr>
          <w:b/>
          <w:sz w:val="28"/>
          <w:szCs w:val="28"/>
        </w:rPr>
        <w:t>Пояснительная записка.</w:t>
      </w:r>
    </w:p>
    <w:p w:rsidR="00074766" w:rsidRPr="00074766" w:rsidRDefault="00C03A4E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4766" w:rsidRPr="00074766">
        <w:rPr>
          <w:rFonts w:ascii="Times New Roman" w:hAnsi="Times New Roman" w:cs="Times New Roman"/>
          <w:sz w:val="24"/>
          <w:szCs w:val="24"/>
        </w:rPr>
        <w:t xml:space="preserve">абочая  </w:t>
      </w:r>
      <w:r>
        <w:rPr>
          <w:rFonts w:ascii="Times New Roman" w:hAnsi="Times New Roman" w:cs="Times New Roman"/>
          <w:sz w:val="24"/>
          <w:szCs w:val="24"/>
        </w:rPr>
        <w:t xml:space="preserve">  программа э</w:t>
      </w:r>
      <w:r w:rsidR="00074766" w:rsidRPr="00074766">
        <w:rPr>
          <w:rFonts w:ascii="Times New Roman" w:hAnsi="Times New Roman" w:cs="Times New Roman"/>
          <w:sz w:val="24"/>
          <w:szCs w:val="24"/>
        </w:rPr>
        <w:t xml:space="preserve">лективного курса «Международное гуманитарное право» для 9 класса </w:t>
      </w:r>
      <w:r w:rsidR="00074766" w:rsidRPr="000747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4766" w:rsidRPr="00074766">
        <w:rPr>
          <w:rFonts w:ascii="Times New Roman" w:hAnsi="Times New Roman" w:cs="Times New Roman"/>
          <w:sz w:val="24"/>
          <w:szCs w:val="24"/>
        </w:rPr>
        <w:t xml:space="preserve"> ступени образования МАОУ «Равнинная СОШ» составлена на основе программы элективного курса «Международное гуманитарное право» </w:t>
      </w:r>
      <w:r w:rsidR="00074766" w:rsidRPr="00074766">
        <w:rPr>
          <w:rFonts w:ascii="Times New Roman" w:hAnsi="Times New Roman" w:cs="Times New Roman"/>
          <w:spacing w:val="-3"/>
          <w:sz w:val="24"/>
          <w:szCs w:val="24"/>
        </w:rPr>
        <w:t>Автор: Н.И. Чеботарева. –Волгоград: Учитель, 2007.-116 с.</w:t>
      </w: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pacing w:val="-3"/>
          <w:sz w:val="24"/>
          <w:szCs w:val="24"/>
        </w:rPr>
        <w:t xml:space="preserve">Рабочая программа предназначена для предпрофильной подготовки учащихся девятых классов </w:t>
      </w:r>
      <w:r w:rsidRPr="00074766">
        <w:rPr>
          <w:rFonts w:ascii="Times New Roman" w:hAnsi="Times New Roman" w:cs="Times New Roman"/>
          <w:sz w:val="24"/>
          <w:szCs w:val="24"/>
        </w:rPr>
        <w:t xml:space="preserve">с дальнейшей ориентацией на гуманитарный и социально-экономический </w:t>
      </w:r>
      <w:r w:rsidRPr="001B5BD4">
        <w:rPr>
          <w:rFonts w:ascii="Times New Roman" w:hAnsi="Times New Roman" w:cs="Times New Roman"/>
          <w:sz w:val="24"/>
          <w:szCs w:val="24"/>
        </w:rPr>
        <w:t>профили.</w:t>
      </w:r>
      <w:r w:rsidRPr="00074766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 программы соответствует целям предпрофильного обучения, обладает новизной для учащихся. </w:t>
      </w:r>
    </w:p>
    <w:p w:rsidR="00DB0B97" w:rsidRDefault="00DB0B97" w:rsidP="00074766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pacing w:val="-2"/>
          <w:sz w:val="24"/>
          <w:szCs w:val="24"/>
        </w:rPr>
        <w:t>Курс помогает обучающимся самоопределиться с дальнейшим выбором направления образования, сформировать умения грамотной правовой защиты своих интересов, в случа</w:t>
      </w:r>
      <w:r w:rsidRPr="0007476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74766">
        <w:rPr>
          <w:rFonts w:ascii="Times New Roman" w:hAnsi="Times New Roman" w:cs="Times New Roman"/>
          <w:sz w:val="24"/>
          <w:szCs w:val="24"/>
        </w:rPr>
        <w:t>ях военных конфликтов, позволяет более полно учесть интересы и профессиональные на</w:t>
      </w:r>
      <w:r w:rsidRPr="00074766">
        <w:rPr>
          <w:rFonts w:ascii="Times New Roman" w:hAnsi="Times New Roman" w:cs="Times New Roman"/>
          <w:spacing w:val="-2"/>
          <w:sz w:val="24"/>
          <w:szCs w:val="24"/>
        </w:rPr>
        <w:t>мерения старшеклассников. Данный образовательный модуль является не только источни</w:t>
      </w:r>
      <w:r w:rsidRPr="00074766">
        <w:rPr>
          <w:rFonts w:ascii="Times New Roman" w:hAnsi="Times New Roman" w:cs="Times New Roman"/>
          <w:sz w:val="24"/>
          <w:szCs w:val="24"/>
        </w:rPr>
        <w:t>ком знаний, который расширяет базовый компонент, но и способствует пониманию необ</w:t>
      </w:r>
      <w:r w:rsidRPr="00074766">
        <w:rPr>
          <w:rFonts w:ascii="Times New Roman" w:hAnsi="Times New Roman" w:cs="Times New Roman"/>
          <w:sz w:val="24"/>
          <w:szCs w:val="24"/>
        </w:rPr>
        <w:softHyphen/>
      </w:r>
      <w:r w:rsidRPr="00074766">
        <w:rPr>
          <w:rFonts w:ascii="Times New Roman" w:hAnsi="Times New Roman" w:cs="Times New Roman"/>
          <w:spacing w:val="-2"/>
          <w:sz w:val="24"/>
          <w:szCs w:val="24"/>
        </w:rPr>
        <w:t xml:space="preserve">ходимости соблюдения правовых норм, защищающих жертв вооруженных конфликтов. </w:t>
      </w:r>
      <w:r w:rsidRPr="00074766">
        <w:rPr>
          <w:rFonts w:ascii="Times New Roman" w:hAnsi="Times New Roman" w:cs="Times New Roman"/>
          <w:sz w:val="24"/>
          <w:szCs w:val="24"/>
        </w:rPr>
        <w:t>Формирует представление о регулирующем характере правовых норм для участников военных действий, содействует формированию таких качеств личности, как уважение к человеческому достоинству, милосердие.</w:t>
      </w: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pacing w:val="-2"/>
          <w:sz w:val="24"/>
          <w:szCs w:val="24"/>
        </w:rPr>
        <w:tab/>
        <w:t xml:space="preserve">Данный модуль учитывает познавательные возможности девятиклассников и предлагается к изучению в </w:t>
      </w:r>
      <w:r>
        <w:rPr>
          <w:rFonts w:ascii="Times New Roman" w:hAnsi="Times New Roman" w:cs="Times New Roman"/>
          <w:spacing w:val="-2"/>
          <w:sz w:val="24"/>
          <w:szCs w:val="24"/>
        </w:rPr>
        <w:t>первом</w:t>
      </w:r>
      <w:r w:rsidRPr="00074766">
        <w:rPr>
          <w:rFonts w:ascii="Times New Roman" w:hAnsi="Times New Roman" w:cs="Times New Roman"/>
          <w:spacing w:val="-2"/>
          <w:sz w:val="24"/>
          <w:szCs w:val="24"/>
        </w:rPr>
        <w:t xml:space="preserve"> полугодии, в связи с прохождением в курсе истории военных </w:t>
      </w:r>
      <w:r w:rsidRPr="00074766">
        <w:rPr>
          <w:rFonts w:ascii="Times New Roman" w:hAnsi="Times New Roman" w:cs="Times New Roman"/>
          <w:sz w:val="24"/>
          <w:szCs w:val="24"/>
        </w:rPr>
        <w:t>действий конца 19 - начала 21 века.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766">
        <w:rPr>
          <w:rFonts w:ascii="Times New Roman" w:hAnsi="Times New Roman" w:cs="Times New Roman"/>
          <w:spacing w:val="-3"/>
          <w:sz w:val="24"/>
          <w:szCs w:val="24"/>
        </w:rPr>
        <w:t>Курс помогает учащимся освоить ведущие</w:t>
      </w: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z w:val="24"/>
          <w:szCs w:val="24"/>
        </w:rPr>
        <w:t xml:space="preserve">идеи, опираясь на </w:t>
      </w:r>
      <w:r w:rsidR="001B5BD4" w:rsidRPr="00074766">
        <w:rPr>
          <w:rFonts w:ascii="Times New Roman" w:hAnsi="Times New Roman" w:cs="Times New Roman"/>
          <w:sz w:val="24"/>
          <w:szCs w:val="24"/>
        </w:rPr>
        <w:t>меж предметные</w:t>
      </w:r>
      <w:r w:rsidRPr="00074766">
        <w:rPr>
          <w:rFonts w:ascii="Times New Roman" w:hAnsi="Times New Roman" w:cs="Times New Roman"/>
          <w:sz w:val="24"/>
          <w:szCs w:val="24"/>
        </w:rPr>
        <w:t xml:space="preserve"> связи с историей, обществознанием и литературой.</w:t>
      </w:r>
    </w:p>
    <w:p w:rsidR="00CF1D61" w:rsidRDefault="00074766" w:rsidP="00074766">
      <w:pPr>
        <w:pStyle w:val="a3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74766">
        <w:rPr>
          <w:rFonts w:ascii="Times New Roman" w:hAnsi="Times New Roman" w:cs="Times New Roman"/>
          <w:b/>
          <w:spacing w:val="-2"/>
          <w:sz w:val="24"/>
          <w:szCs w:val="24"/>
        </w:rPr>
        <w:t>Цели</w:t>
      </w:r>
      <w:r w:rsidR="00CF1D6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CF1D61" w:rsidRPr="00CF1D61" w:rsidRDefault="00CF1D61" w:rsidP="00074766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CF1D61">
        <w:rPr>
          <w:rFonts w:ascii="Times New Roman" w:hAnsi="Times New Roman" w:cs="Times New Roman"/>
          <w:spacing w:val="-2"/>
          <w:sz w:val="24"/>
          <w:szCs w:val="24"/>
        </w:rPr>
        <w:t>-содействие становлению системы нравственных ценностей, духовно – нравственной культуры, свободной, саморазвивающейся личности</w:t>
      </w:r>
      <w:r>
        <w:rPr>
          <w:rFonts w:ascii="Times New Roman" w:hAnsi="Times New Roman" w:cs="Times New Roman"/>
          <w:spacing w:val="-2"/>
          <w:sz w:val="24"/>
          <w:szCs w:val="24"/>
        </w:rPr>
        <w:t>, терпимой к разнообразию взглядов и мнений на существующие общественные и национальные проблемы;</w:t>
      </w: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pacing w:val="-2"/>
          <w:sz w:val="24"/>
          <w:szCs w:val="24"/>
        </w:rPr>
        <w:t xml:space="preserve">-    </w:t>
      </w:r>
      <w:r w:rsidRPr="00074766">
        <w:rPr>
          <w:rFonts w:ascii="Times New Roman" w:hAnsi="Times New Roman" w:cs="Times New Roman"/>
          <w:sz w:val="24"/>
          <w:szCs w:val="24"/>
        </w:rPr>
        <w:t>формирование основ правосознания и правовой культуры, социально-правовой активности;</w:t>
      </w: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z w:val="24"/>
          <w:szCs w:val="24"/>
        </w:rPr>
        <w:t>освоение знаний об основных принципах и нормах МГП;</w:t>
      </w: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4766">
        <w:rPr>
          <w:rFonts w:ascii="Times New Roman" w:hAnsi="Times New Roman" w:cs="Times New Roman"/>
          <w:sz w:val="24"/>
          <w:szCs w:val="24"/>
        </w:rPr>
        <w:t>-     овладение основными понятиями, способами исследования (</w:t>
      </w:r>
      <w:r w:rsidRPr="00074766">
        <w:rPr>
          <w:rFonts w:ascii="Times New Roman" w:hAnsi="Times New Roman" w:cs="Times New Roman"/>
          <w:sz w:val="24"/>
          <w:szCs w:val="24"/>
          <w:u w:val="single"/>
        </w:rPr>
        <w:t xml:space="preserve">предметная компетенция), </w:t>
      </w:r>
    </w:p>
    <w:p w:rsidR="00074766" w:rsidRPr="00074766" w:rsidRDefault="00074766" w:rsidP="000747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4766">
        <w:rPr>
          <w:rFonts w:ascii="Times New Roman" w:hAnsi="Times New Roman" w:cs="Times New Roman"/>
          <w:b/>
          <w:spacing w:val="-2"/>
          <w:sz w:val="24"/>
          <w:szCs w:val="24"/>
        </w:rPr>
        <w:t>Задачи:</w:t>
      </w:r>
    </w:p>
    <w:p w:rsidR="00CF1D61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z w:val="24"/>
          <w:szCs w:val="24"/>
        </w:rPr>
        <w:t xml:space="preserve">-   </w:t>
      </w:r>
      <w:r w:rsidR="00CF1D61">
        <w:rPr>
          <w:rFonts w:ascii="Times New Roman" w:hAnsi="Times New Roman" w:cs="Times New Roman"/>
          <w:sz w:val="24"/>
          <w:szCs w:val="24"/>
        </w:rPr>
        <w:t>воспитание патриотизма, гражданственности, социальной ответственности, толерантности;</w:t>
      </w:r>
      <w:r w:rsidRPr="00074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766" w:rsidRDefault="00CF1D61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4766" w:rsidRPr="0007476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у учащихся обобщенных знаний о человеке и обществе, об отношении к </w:t>
      </w:r>
      <w:r w:rsidR="009970D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ругим людям, обществу, государству, а также о нормах, регулирующих эти отношения;</w:t>
      </w:r>
    </w:p>
    <w:p w:rsidR="00CF1D61" w:rsidRPr="00074766" w:rsidRDefault="00CF1D61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получать необходимую информацию из разнообразных источников.</w:t>
      </w:r>
    </w:p>
    <w:p w:rsidR="00074766" w:rsidRDefault="00074766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766">
        <w:rPr>
          <w:rFonts w:ascii="Times New Roman" w:hAnsi="Times New Roman" w:cs="Times New Roman"/>
          <w:sz w:val="24"/>
          <w:szCs w:val="24"/>
        </w:rPr>
        <w:t>Программа курса МГП способствует реализации воспитательных и мировоззренче</w:t>
      </w:r>
      <w:r w:rsidRPr="00074766">
        <w:rPr>
          <w:rFonts w:ascii="Times New Roman" w:hAnsi="Times New Roman" w:cs="Times New Roman"/>
          <w:sz w:val="24"/>
          <w:szCs w:val="24"/>
        </w:rPr>
        <w:softHyphen/>
        <w:t>ских задач обществознания и права.</w:t>
      </w:r>
    </w:p>
    <w:p w:rsidR="006E769F" w:rsidRPr="00726200" w:rsidRDefault="00726200" w:rsidP="00726200">
      <w:pPr>
        <w:shd w:val="clear" w:color="auto" w:fill="FFFFFF"/>
        <w:tabs>
          <w:tab w:val="left" w:pos="-426"/>
          <w:tab w:val="left" w:pos="0"/>
        </w:tabs>
        <w:jc w:val="both"/>
        <w:rPr>
          <w:b/>
          <w:sz w:val="24"/>
          <w:szCs w:val="24"/>
        </w:rPr>
      </w:pPr>
      <w:r w:rsidRPr="00AA100A">
        <w:rPr>
          <w:b/>
          <w:sz w:val="24"/>
          <w:szCs w:val="24"/>
        </w:rPr>
        <w:t>Планируемые результаты обучения</w:t>
      </w:r>
      <w:r w:rsidR="006E769F" w:rsidRPr="006E769F">
        <w:rPr>
          <w:sz w:val="24"/>
          <w:szCs w:val="24"/>
        </w:rPr>
        <w:t xml:space="preserve"> </w:t>
      </w:r>
    </w:p>
    <w:p w:rsidR="00726200" w:rsidRPr="00A70AFC" w:rsidRDefault="006E769F" w:rsidP="00726200">
      <w:pPr>
        <w:tabs>
          <w:tab w:val="left" w:pos="-426"/>
          <w:tab w:val="left" w:pos="0"/>
        </w:tabs>
        <w:ind w:left="-426"/>
        <w:jc w:val="both"/>
      </w:pPr>
      <w:r w:rsidRPr="00A70AFC">
        <w:rPr>
          <w:sz w:val="24"/>
          <w:szCs w:val="24"/>
        </w:rPr>
        <w:t xml:space="preserve">В результате изучения курса </w:t>
      </w:r>
      <w:r w:rsidR="00A17282" w:rsidRPr="00A70AFC">
        <w:rPr>
          <w:sz w:val="24"/>
          <w:szCs w:val="24"/>
        </w:rPr>
        <w:t xml:space="preserve">«Международное гуманитарное </w:t>
      </w:r>
      <w:r w:rsidR="004F7D70" w:rsidRPr="00A70AFC">
        <w:rPr>
          <w:sz w:val="24"/>
          <w:szCs w:val="24"/>
        </w:rPr>
        <w:t xml:space="preserve">право» </w:t>
      </w:r>
      <w:r w:rsidR="00726200" w:rsidRPr="00A70AFC">
        <w:rPr>
          <w:sz w:val="24"/>
          <w:szCs w:val="24"/>
        </w:rPr>
        <w:t>выпускник научится:</w:t>
      </w:r>
    </w:p>
    <w:p w:rsidR="00726200" w:rsidRPr="006058A6" w:rsidRDefault="006058A6" w:rsidP="006058A6">
      <w:pPr>
        <w:tabs>
          <w:tab w:val="left" w:pos="-426"/>
          <w:tab w:val="left" w:pos="0"/>
        </w:tabs>
        <w:ind w:left="-426"/>
        <w:jc w:val="both"/>
        <w:rPr>
          <w:sz w:val="24"/>
          <w:szCs w:val="24"/>
        </w:rPr>
      </w:pPr>
      <w:r w:rsidRPr="006058A6">
        <w:rPr>
          <w:sz w:val="24"/>
          <w:szCs w:val="24"/>
        </w:rPr>
        <w:t>Знать:</w:t>
      </w:r>
      <w:r w:rsidR="00726200" w:rsidRPr="006058A6">
        <w:rPr>
          <w:sz w:val="24"/>
          <w:szCs w:val="24"/>
        </w:rPr>
        <w:t xml:space="preserve"> </w:t>
      </w:r>
      <w:r w:rsidR="00726200" w:rsidRPr="009E412F">
        <w:rPr>
          <w:sz w:val="24"/>
          <w:szCs w:val="24"/>
        </w:rPr>
        <w:t>основные понятия международного права и положения российского законодательства, практику и проблемы реализации норм международного гуманитарного права в национальной системе, принципы международного сотрудничества.</w:t>
      </w:r>
    </w:p>
    <w:p w:rsidR="006E769F" w:rsidRPr="006058A6" w:rsidRDefault="006E769F" w:rsidP="00074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58A6">
        <w:rPr>
          <w:rFonts w:ascii="Times New Roman" w:hAnsi="Times New Roman" w:cs="Times New Roman"/>
          <w:sz w:val="24"/>
          <w:szCs w:val="24"/>
        </w:rPr>
        <w:t xml:space="preserve">Уметь: - видеть проблему; - сформулировать проблему; - выдвинуть гипотезу; - делать обобщения и выводы; - систематизировать материал, - делать прогноз. </w:t>
      </w:r>
    </w:p>
    <w:p w:rsidR="006E769F" w:rsidRPr="00726200" w:rsidRDefault="006E769F" w:rsidP="00726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69F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 - поиска, анализа и использования информации; - изложения и аргументации собственных суждений о происходящих событиях и явлениях; - осуществление учебных исследований и проектов.</w:t>
      </w:r>
    </w:p>
    <w:p w:rsidR="002C7A73" w:rsidRDefault="002C7A73" w:rsidP="002C7A73">
      <w:pPr>
        <w:pStyle w:val="TableParagraph"/>
        <w:spacing w:line="247" w:lineRule="exact"/>
      </w:pPr>
      <w:r w:rsidRPr="002C7A73">
        <w:rPr>
          <w:b/>
        </w:rPr>
        <w:t>Формы</w:t>
      </w:r>
      <w:r>
        <w:t>: фронтальный опрос, индивидуальная работа, работа в группах.</w:t>
      </w:r>
    </w:p>
    <w:p w:rsidR="002C7A73" w:rsidRDefault="002C7A73" w:rsidP="002C7A73">
      <w:pPr>
        <w:pStyle w:val="TableParagraph"/>
        <w:numPr>
          <w:ilvl w:val="0"/>
          <w:numId w:val="10"/>
        </w:numPr>
        <w:tabs>
          <w:tab w:val="left" w:pos="815"/>
          <w:tab w:val="left" w:pos="816"/>
        </w:tabs>
        <w:ind w:right="248" w:firstLine="405"/>
      </w:pPr>
      <w:r w:rsidRPr="002C7A73">
        <w:rPr>
          <w:b/>
        </w:rPr>
        <w:t>Методы</w:t>
      </w:r>
      <w:r>
        <w:t>: словесный, объяснительно-иллюстративный, репродуктивный, наглядный, исследовательский, частично-поисковый. Метод проблемного изложения.</w:t>
      </w:r>
    </w:p>
    <w:p w:rsidR="002C7A73" w:rsidRDefault="002C7A73" w:rsidP="002C7A73">
      <w:pPr>
        <w:pStyle w:val="TableParagraph"/>
        <w:numPr>
          <w:ilvl w:val="0"/>
          <w:numId w:val="10"/>
        </w:numPr>
        <w:tabs>
          <w:tab w:val="left" w:pos="815"/>
          <w:tab w:val="left" w:pos="816"/>
        </w:tabs>
        <w:ind w:left="141" w:right="233" w:firstLine="372"/>
      </w:pPr>
      <w:r w:rsidRPr="002C7A73">
        <w:rPr>
          <w:b/>
        </w:rPr>
        <w:t>Технологии:</w:t>
      </w:r>
      <w:r>
        <w:t xml:space="preserve"> здоровье сберегающие, информационные, игровые, проектные, технология проблемного обучения,</w:t>
      </w:r>
      <w:r>
        <w:rPr>
          <w:spacing w:val="-6"/>
        </w:rPr>
        <w:t xml:space="preserve"> </w:t>
      </w:r>
      <w:r>
        <w:t>технология</w:t>
      </w:r>
    </w:p>
    <w:p w:rsidR="002C7A73" w:rsidRPr="00C24A43" w:rsidRDefault="002C7A73" w:rsidP="00270B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A43">
        <w:rPr>
          <w:rFonts w:ascii="Times New Roman" w:hAnsi="Times New Roman" w:cs="Times New Roman"/>
          <w:sz w:val="24"/>
          <w:szCs w:val="24"/>
        </w:rPr>
        <w:t>дифференцированного обучения</w:t>
      </w:r>
      <w:r w:rsidR="00AB25C1">
        <w:rPr>
          <w:rFonts w:ascii="Times New Roman" w:hAnsi="Times New Roman" w:cs="Times New Roman"/>
          <w:sz w:val="24"/>
          <w:szCs w:val="24"/>
        </w:rPr>
        <w:t>.</w:t>
      </w:r>
    </w:p>
    <w:p w:rsidR="00141ECA" w:rsidRDefault="00141ECA" w:rsidP="00322C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15EE" w:rsidRDefault="00A515EE" w:rsidP="002C7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DD">
        <w:rPr>
          <w:rFonts w:ascii="Times New Roman" w:hAnsi="Times New Roman" w:cs="Times New Roman"/>
          <w:b/>
          <w:sz w:val="28"/>
          <w:szCs w:val="28"/>
        </w:rPr>
        <w:t>Содержание учебного курса:</w:t>
      </w:r>
    </w:p>
    <w:p w:rsidR="006E769F" w:rsidRPr="00B00337" w:rsidRDefault="00B00337" w:rsidP="00B00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0337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>. 1 час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9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№ 1 </w:t>
      </w:r>
      <w:r w:rsidR="00BA3262" w:rsidRPr="00BA3262">
        <w:rPr>
          <w:rFonts w:ascii="Times New Roman" w:hAnsi="Times New Roman" w:cs="Times New Roman"/>
          <w:b/>
          <w:sz w:val="24"/>
          <w:szCs w:val="24"/>
        </w:rPr>
        <w:t>История Международного гуманитарного права в России и за рубежом.</w:t>
      </w:r>
      <w:r w:rsidR="00E75D4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BA3262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9DD">
        <w:rPr>
          <w:rFonts w:ascii="Times New Roman" w:hAnsi="Times New Roman" w:cs="Times New Roman"/>
          <w:sz w:val="24"/>
          <w:szCs w:val="24"/>
        </w:rPr>
        <w:t xml:space="preserve">Развитие гуманитарной мысли и деятельность государств в различные исторические </w:t>
      </w:r>
      <w:r w:rsidRPr="009C59DD">
        <w:rPr>
          <w:rFonts w:ascii="Times New Roman" w:hAnsi="Times New Roman" w:cs="Times New Roman"/>
          <w:spacing w:val="-2"/>
          <w:sz w:val="24"/>
          <w:szCs w:val="24"/>
        </w:rPr>
        <w:t xml:space="preserve">периоды. История возникновения МККК. «Общественный договор» Руссо. Анри Дюнан. </w:t>
      </w:r>
      <w:r w:rsidRPr="009C59DD">
        <w:rPr>
          <w:rFonts w:ascii="Times New Roman" w:hAnsi="Times New Roman" w:cs="Times New Roman"/>
          <w:spacing w:val="-1"/>
          <w:sz w:val="24"/>
          <w:szCs w:val="24"/>
        </w:rPr>
        <w:t>Фрэнсис Либэр. Знакомство с историей первых документов права войны. Женевские кон</w:t>
      </w:r>
      <w:r w:rsidRPr="009C59D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C59DD">
        <w:rPr>
          <w:rFonts w:ascii="Times New Roman" w:hAnsi="Times New Roman" w:cs="Times New Roman"/>
          <w:sz w:val="24"/>
          <w:szCs w:val="24"/>
        </w:rPr>
        <w:t>венции. Дополнительные протоколы 1977г.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9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</w:t>
      </w:r>
      <w:r w:rsidRPr="009C59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№ </w:t>
      </w:r>
      <w:r w:rsidRPr="009C59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 </w:t>
      </w:r>
      <w:r w:rsidR="00BA3262" w:rsidRPr="00BA3262">
        <w:rPr>
          <w:rFonts w:ascii="Times New Roman" w:hAnsi="Times New Roman" w:cs="Times New Roman"/>
          <w:b/>
          <w:sz w:val="24"/>
          <w:szCs w:val="24"/>
        </w:rPr>
        <w:t>Источники Международного гуманитарного права.</w:t>
      </w:r>
      <w:r w:rsidR="00E75D4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A3262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9DD">
        <w:rPr>
          <w:rFonts w:ascii="Times New Roman" w:hAnsi="Times New Roman" w:cs="Times New Roman"/>
          <w:spacing w:val="-1"/>
          <w:sz w:val="24"/>
          <w:szCs w:val="24"/>
        </w:rPr>
        <w:t>Гаагское право. Обзор истории и содержания права немеждународных вооруженных конфликтов. Права человека в ситуации гражданской войны. Жестокое лицо войны - ста</w:t>
      </w:r>
      <w:r w:rsidRPr="009C59D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C59DD">
        <w:rPr>
          <w:rFonts w:ascii="Times New Roman" w:hAnsi="Times New Roman" w:cs="Times New Roman"/>
          <w:sz w:val="24"/>
          <w:szCs w:val="24"/>
        </w:rPr>
        <w:t>тистические данные первой и второй мировых войн.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9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№ 3 </w:t>
      </w:r>
      <w:r w:rsidR="00BA3262" w:rsidRPr="00BA3262">
        <w:rPr>
          <w:rFonts w:ascii="Times New Roman" w:hAnsi="Times New Roman" w:cs="Times New Roman"/>
          <w:b/>
          <w:sz w:val="24"/>
          <w:szCs w:val="24"/>
        </w:rPr>
        <w:t>Принципы Международного гуманитарного права.</w:t>
      </w:r>
      <w:r w:rsidR="00E75D4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A3262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A3262" w:rsidRPr="009C59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A326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9DD">
        <w:rPr>
          <w:rFonts w:ascii="Times New Roman" w:hAnsi="Times New Roman" w:cs="Times New Roman"/>
          <w:spacing w:val="-1"/>
          <w:sz w:val="24"/>
          <w:szCs w:val="24"/>
        </w:rPr>
        <w:t xml:space="preserve">Сущность международного гуманитарного права. Право прав человека. Преамбула. </w:t>
      </w:r>
      <w:r w:rsidRPr="009C59DD">
        <w:rPr>
          <w:rFonts w:ascii="Times New Roman" w:hAnsi="Times New Roman" w:cs="Times New Roman"/>
          <w:spacing w:val="-2"/>
          <w:sz w:val="24"/>
          <w:szCs w:val="24"/>
        </w:rPr>
        <w:t>Основные и общие принципы. Принципы, относящиеся к жертвам конфликтов. Морская конвенция. Конституция РФ. Устав Международного Комитета Красного Креста. Ключе</w:t>
      </w:r>
      <w:r w:rsidRPr="009C59DD">
        <w:rPr>
          <w:rFonts w:ascii="Times New Roman" w:hAnsi="Times New Roman" w:cs="Times New Roman"/>
          <w:spacing w:val="-2"/>
          <w:sz w:val="24"/>
          <w:szCs w:val="24"/>
        </w:rPr>
        <w:softHyphen/>
        <w:t>вые понятия: комбатанты, гражданские лица, военнопленные, потерпевшие кораблекру</w:t>
      </w:r>
      <w:r w:rsidRPr="009C59D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C59DD">
        <w:rPr>
          <w:rFonts w:ascii="Times New Roman" w:hAnsi="Times New Roman" w:cs="Times New Roman"/>
          <w:sz w:val="24"/>
          <w:szCs w:val="24"/>
        </w:rPr>
        <w:t>шение, их статус.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59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Тема № 4 </w:t>
      </w:r>
      <w:r w:rsidR="00BA3262" w:rsidRPr="00BA3262">
        <w:rPr>
          <w:rFonts w:ascii="Times New Roman" w:hAnsi="Times New Roman" w:cs="Times New Roman"/>
          <w:b/>
          <w:sz w:val="24"/>
          <w:szCs w:val="24"/>
        </w:rPr>
        <w:t>Основные нормы Международного гуманитарного права</w:t>
      </w:r>
      <w:r w:rsidR="0011139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BA326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75D4B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BA3262">
        <w:rPr>
          <w:rFonts w:ascii="Times New Roman" w:hAnsi="Times New Roman" w:cs="Times New Roman"/>
          <w:b/>
          <w:bCs/>
          <w:spacing w:val="-1"/>
          <w:sz w:val="24"/>
          <w:szCs w:val="24"/>
        </w:rPr>
        <w:t>часа</w:t>
      </w: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9DD">
        <w:rPr>
          <w:rFonts w:ascii="Times New Roman" w:hAnsi="Times New Roman" w:cs="Times New Roman"/>
          <w:spacing w:val="-1"/>
          <w:sz w:val="24"/>
          <w:szCs w:val="24"/>
        </w:rPr>
        <w:t>Дети-солдаты - жертвы или преступники? Деятельность Центрального агентства по розыску (ЦАР) МККК. Воссоединение семей. Конвенция о правах ребенка. Права детей</w:t>
      </w:r>
      <w:r w:rsidRPr="009C59DD">
        <w:rPr>
          <w:rFonts w:ascii="Times New Roman" w:hAnsi="Times New Roman" w:cs="Times New Roman"/>
          <w:spacing w:val="-2"/>
          <w:sz w:val="24"/>
          <w:szCs w:val="24"/>
        </w:rPr>
        <w:t xml:space="preserve"> ходе военных конфликтов. Защита детей в условиях вооруженных конфликтов. Условные </w:t>
      </w:r>
      <w:r w:rsidRPr="009C59DD">
        <w:rPr>
          <w:rFonts w:ascii="Times New Roman" w:hAnsi="Times New Roman" w:cs="Times New Roman"/>
          <w:spacing w:val="-1"/>
          <w:sz w:val="24"/>
          <w:szCs w:val="24"/>
        </w:rPr>
        <w:t>знаки МККК, правила поведения во время вооруженного конфликта.</w:t>
      </w:r>
    </w:p>
    <w:p w:rsidR="00A515EE" w:rsidRPr="00BA3262" w:rsidRDefault="00BA3262" w:rsidP="009C59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515EE" w:rsidRPr="009C59DD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A515EE" w:rsidRDefault="00A515EE" w:rsidP="009C59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9DD">
        <w:rPr>
          <w:rFonts w:ascii="Times New Roman" w:hAnsi="Times New Roman" w:cs="Times New Roman"/>
          <w:sz w:val="24"/>
          <w:szCs w:val="24"/>
        </w:rPr>
        <w:t>Зачет по итогам изучения курса в устной форме.</w:t>
      </w:r>
    </w:p>
    <w:p w:rsidR="009C59DD" w:rsidRDefault="009C59DD" w:rsidP="009C5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46C" w:rsidRDefault="009C046C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ECA" w:rsidRDefault="00141ECA" w:rsidP="009C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0B97" w:rsidRDefault="00DB0B97" w:rsidP="00C03A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9DD" w:rsidRPr="009C59DD" w:rsidRDefault="009C59DD" w:rsidP="009C5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DD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</w:p>
    <w:tbl>
      <w:tblPr>
        <w:tblpPr w:leftFromText="180" w:rightFromText="180" w:vertAnchor="text" w:horzAnchor="margin" w:tblpXSpec="center" w:tblpY="20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216"/>
        <w:gridCol w:w="706"/>
        <w:gridCol w:w="5040"/>
      </w:tblGrid>
      <w:tr w:rsidR="009C59DD" w:rsidRPr="009C59DD" w:rsidTr="009C59DD">
        <w:trPr>
          <w:trHeight w:val="60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59DD" w:rsidRPr="009C59DD" w:rsidRDefault="009C59DD" w:rsidP="009C5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733CAB" w:rsidRDefault="009C59DD" w:rsidP="009C5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Кол.</w:t>
            </w:r>
          </w:p>
          <w:p w:rsidR="009C59DD" w:rsidRPr="009C59DD" w:rsidRDefault="009C59DD" w:rsidP="009C59D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3CA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E4543" w:rsidRPr="009C59DD" w:rsidTr="008E4543">
        <w:trPr>
          <w:trHeight w:val="3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543" w:rsidRPr="009C59DD" w:rsidRDefault="008E4543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543" w:rsidRDefault="008E4543" w:rsidP="008E4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8E4543" w:rsidRDefault="008E4543" w:rsidP="008E4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543" w:rsidRPr="008E4543" w:rsidRDefault="008E4543" w:rsidP="008E4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543" w:rsidRPr="009C59DD" w:rsidRDefault="008E4543" w:rsidP="008E4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90008">
              <w:rPr>
                <w:rFonts w:ascii="Times New Roman" w:hAnsi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000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B90008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r w:rsidRPr="00B900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историей развития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Международного </w:t>
            </w:r>
            <w:r w:rsidRPr="00B90008">
              <w:rPr>
                <w:rFonts w:ascii="Times New Roman" w:hAnsi="Times New Roman"/>
                <w:spacing w:val="-2"/>
                <w:sz w:val="24"/>
                <w:szCs w:val="24"/>
              </w:rPr>
              <w:t>права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9C59DD" w:rsidRPr="009C59DD" w:rsidTr="009C59DD">
        <w:trPr>
          <w:trHeight w:val="10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8E4543" w:rsidP="008E4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гуманитарного права в России и за рубежом</w:t>
            </w:r>
            <w:r w:rsidR="009C59DD" w:rsidRPr="009C5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8E4543" w:rsidRDefault="00E75D4B" w:rsidP="008E4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Мотивационная беседа. Работа с документами и</w:t>
            </w:r>
          </w:p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источниками.    Анализирование.    Сопоставление</w:t>
            </w:r>
          </w:p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знаний субъективного опыта и положений документов.</w:t>
            </w:r>
          </w:p>
        </w:tc>
      </w:tr>
      <w:tr w:rsidR="009C59DD" w:rsidRPr="009C59DD" w:rsidTr="009C59DD">
        <w:trPr>
          <w:trHeight w:val="177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8E4543" w:rsidP="008E4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9C59DD" w:rsidRPr="009C59DD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гуманитарного права</w:t>
            </w:r>
            <w:r w:rsidR="009C59DD" w:rsidRPr="009C5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8E4543" w:rsidRDefault="00E75D4B" w:rsidP="008E4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С помощью творческих опережающих    заданий</w:t>
            </w:r>
            <w:r w:rsidR="008E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усилить эмоциональное восприятие материала -</w:t>
            </w:r>
            <w:r w:rsidR="008E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подготовка историй  войны (примеры из истории,</w:t>
            </w:r>
            <w:r w:rsidR="008E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современных событий в мире), изготовление иллюстративного материала (рисунки, плакаты и т. д.). Сделать выводы о законах военного времени. Индивидуальная работа</w:t>
            </w:r>
          </w:p>
        </w:tc>
      </w:tr>
      <w:tr w:rsidR="009C59DD" w:rsidRPr="009C59DD" w:rsidTr="009C59DD">
        <w:trPr>
          <w:trHeight w:val="85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8E4543" w:rsidP="008E4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Международного гуманитарного права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8E4543" w:rsidRDefault="00E75D4B" w:rsidP="008E4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  с   документами,   сравнительный   анализ.</w:t>
            </w:r>
          </w:p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правовыми терминами. Заполнение таблицы.</w:t>
            </w:r>
          </w:p>
        </w:tc>
      </w:tr>
      <w:tr w:rsidR="009C59DD" w:rsidRPr="009C59DD" w:rsidTr="00BA3262">
        <w:trPr>
          <w:trHeight w:val="11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8E4543" w:rsidP="008E45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нормы Международного гуманитарного права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E75D4B" w:rsidP="006F0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59DD" w:rsidRPr="009C59DD" w:rsidRDefault="009C59DD" w:rsidP="009C5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Изучение дополнительного материала</w:t>
            </w:r>
          </w:p>
          <w:p w:rsidR="009C59DD" w:rsidRPr="009C59DD" w:rsidRDefault="009C59DD" w:rsidP="00005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>(привлечение текстов по истории и литературе об</w:t>
            </w:r>
            <w:r w:rsidR="008E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DD">
              <w:rPr>
                <w:rFonts w:ascii="Times New Roman" w:hAnsi="Times New Roman" w:cs="Times New Roman"/>
                <w:sz w:val="24"/>
                <w:szCs w:val="24"/>
              </w:rPr>
              <w:t xml:space="preserve">участии и положении детей в ходе различных войн). </w:t>
            </w:r>
            <w:r w:rsidR="00BA3262" w:rsidRPr="00CC04F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CC04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C59DD" w:rsidRDefault="009C59DD" w:rsidP="009C59DD">
      <w:pPr>
        <w:spacing w:after="283" w:line="1" w:lineRule="exact"/>
        <w:jc w:val="center"/>
        <w:rPr>
          <w:sz w:val="2"/>
          <w:szCs w:val="2"/>
        </w:rPr>
      </w:pPr>
    </w:p>
    <w:p w:rsidR="00A515EE" w:rsidRPr="009C59DD" w:rsidRDefault="00A515EE" w:rsidP="009C59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5EE" w:rsidRDefault="00A515EE" w:rsidP="00A515EE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A515EE" w:rsidRDefault="00A515EE" w:rsidP="00A515EE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9C59DD" w:rsidRPr="00877D12" w:rsidRDefault="009C59DD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28EE" w:rsidRDefault="00C228E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37E" w:rsidRDefault="00A4737E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0B97" w:rsidRDefault="00DB0B97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0B97" w:rsidRDefault="00DB0B97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7D12" w:rsidRDefault="00877D12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7D12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877D12" w:rsidRPr="00074766" w:rsidRDefault="00877D12" w:rsidP="00877D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074766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4766">
        <w:rPr>
          <w:rFonts w:ascii="Times New Roman" w:hAnsi="Times New Roman" w:cs="Times New Roman"/>
          <w:sz w:val="24"/>
          <w:szCs w:val="24"/>
        </w:rPr>
        <w:t xml:space="preserve"> элективного курса «Международное гуманитарное право» </w:t>
      </w:r>
      <w:r w:rsidRPr="00074766">
        <w:rPr>
          <w:rFonts w:ascii="Times New Roman" w:hAnsi="Times New Roman" w:cs="Times New Roman"/>
          <w:spacing w:val="-3"/>
          <w:sz w:val="24"/>
          <w:szCs w:val="24"/>
        </w:rPr>
        <w:t>Автор: Н.И. Чеботарева. –Волгоград: Учитель, 2007.-116 с.</w:t>
      </w:r>
    </w:p>
    <w:p w:rsidR="00877D12" w:rsidRPr="00877D12" w:rsidRDefault="00877D12" w:rsidP="008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7D12" w:rsidRDefault="00877D12" w:rsidP="00877D12">
      <w:pPr>
        <w:shd w:val="clear" w:color="auto" w:fill="FFFFFF"/>
        <w:spacing w:line="274" w:lineRule="exact"/>
        <w:jc w:val="center"/>
      </w:pPr>
      <w:r>
        <w:rPr>
          <w:b/>
          <w:bCs/>
          <w:spacing w:val="-1"/>
          <w:sz w:val="24"/>
          <w:szCs w:val="24"/>
        </w:rPr>
        <w:t>Перечень рекомендуемой литературы для учителя:</w:t>
      </w:r>
    </w:p>
    <w:p w:rsidR="00877D12" w:rsidRDefault="00877D12" w:rsidP="00877D12">
      <w:pPr>
        <w:shd w:val="clear" w:color="auto" w:fill="FFFFFF"/>
        <w:spacing w:before="58"/>
        <w:ind w:left="4805"/>
      </w:pPr>
      <w:r>
        <w:rPr>
          <w:sz w:val="2"/>
          <w:szCs w:val="2"/>
        </w:rPr>
        <w:t>■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125" w:line="283" w:lineRule="exact"/>
        <w:ind w:right="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-Международное гуманитарное право. Учебно-методические материалы к курсам пра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ва и обществознания для 9 классов общеобразовательных учреждений. М: Изд-во ФНИИ </w:t>
      </w:r>
      <w:r>
        <w:rPr>
          <w:sz w:val="24"/>
          <w:szCs w:val="24"/>
        </w:rPr>
        <w:t>МП ФЗ, 2000.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-Жан Пикте. «Развитие и принципы Международного гуманитарного права». М.: МККК, 1993.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-Ханс-Петер Гассер. «Международное гуманитарное право. Введение». М: МККК, 1999.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ind w:right="1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-Ханс-Петер Гассер. «Запрет на акты террора в международном гуманитарном праве». </w:t>
      </w:r>
      <w:r>
        <w:rPr>
          <w:sz w:val="24"/>
          <w:szCs w:val="24"/>
        </w:rPr>
        <w:t>М: МККК, 2000.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-Анри Дюнан. «Воспитание о битве при Сольферино». М.: МККК, 2001.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rPr>
          <w:sz w:val="24"/>
          <w:szCs w:val="24"/>
        </w:rPr>
      </w:pPr>
      <w:r>
        <w:rPr>
          <w:sz w:val="24"/>
          <w:szCs w:val="24"/>
        </w:rPr>
        <w:t>-Ж. «Преподавание истории и обществознания в школе» № 1, 2000, с.31.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-Под ред. Р. Гутмэна и Д. Рифа. «Военные преступления». М., Текст. 2002.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rPr>
          <w:sz w:val="24"/>
          <w:szCs w:val="24"/>
        </w:rPr>
      </w:pPr>
      <w:r>
        <w:rPr>
          <w:sz w:val="24"/>
          <w:szCs w:val="24"/>
        </w:rPr>
        <w:t>-Шишов А.В. «Сто великих военачальников», М.: «Вече», 2003.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line="283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-Руководитель авторского коллектива Мячин А.Н. «Сто великих битв», М.: «Вече», 2003. 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-Марсель Жюно «Воин без оружия». М, МККК, 1996.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-Розмари Аби-Сааб. «Гуманитарное право и внутренние конфликты». М., МККК, 2000.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rPr>
          <w:sz w:val="24"/>
          <w:szCs w:val="24"/>
        </w:rPr>
      </w:pPr>
      <w:r>
        <w:rPr>
          <w:sz w:val="24"/>
          <w:szCs w:val="24"/>
        </w:rPr>
        <w:t>-Противопехотные мины за и против. М., МККК, 2003.</w:t>
      </w:r>
    </w:p>
    <w:p w:rsidR="00877D12" w:rsidRDefault="00877D12" w:rsidP="00877D12">
      <w:pPr>
        <w:shd w:val="clear" w:color="auto" w:fill="FFFFFF"/>
        <w:tabs>
          <w:tab w:val="left" w:pos="538"/>
        </w:tabs>
        <w:spacing w:before="5" w:line="283" w:lineRule="exact"/>
        <w:rPr>
          <w:sz w:val="24"/>
          <w:szCs w:val="24"/>
        </w:rPr>
      </w:pPr>
      <w:r>
        <w:rPr>
          <w:sz w:val="24"/>
          <w:szCs w:val="24"/>
          <w:u w:val="single"/>
        </w:rPr>
        <w:t>-</w:t>
      </w:r>
      <w:hyperlink r:id="rId7" w:history="1">
        <w:r>
          <w:rPr>
            <w:sz w:val="24"/>
            <w:szCs w:val="24"/>
            <w:u w:val="single"/>
            <w:lang w:val="en-US"/>
          </w:rPr>
          <w:t>www</w:t>
        </w:r>
        <w:r w:rsidRPr="00A4737E">
          <w:rPr>
            <w:sz w:val="24"/>
            <w:szCs w:val="24"/>
            <w:u w:val="single"/>
          </w:rPr>
          <w:t>.</w:t>
        </w:r>
        <w:r>
          <w:rPr>
            <w:sz w:val="24"/>
            <w:szCs w:val="24"/>
            <w:u w:val="single"/>
            <w:lang w:val="en-US"/>
          </w:rPr>
          <w:t>icrc</w:t>
        </w:r>
        <w:r w:rsidRPr="00A4737E">
          <w:rPr>
            <w:sz w:val="24"/>
            <w:szCs w:val="24"/>
            <w:u w:val="single"/>
          </w:rPr>
          <w:t>.</w:t>
        </w:r>
        <w:r>
          <w:rPr>
            <w:sz w:val="24"/>
            <w:szCs w:val="24"/>
            <w:u w:val="single"/>
            <w:lang w:val="en-US"/>
          </w:rPr>
          <w:t>org</w:t>
        </w:r>
        <w:r w:rsidRPr="00A4737E">
          <w:rPr>
            <w:sz w:val="24"/>
            <w:szCs w:val="24"/>
            <w:u w:val="single"/>
          </w:rPr>
          <w:t>/</w:t>
        </w:r>
        <w:r>
          <w:rPr>
            <w:sz w:val="24"/>
            <w:szCs w:val="24"/>
            <w:u w:val="single"/>
            <w:lang w:val="en-US"/>
          </w:rPr>
          <w:t>rus</w:t>
        </w:r>
      </w:hyperlink>
    </w:p>
    <w:p w:rsidR="00A4737E" w:rsidRDefault="00877D12" w:rsidP="00A4737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4737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рекомендуемой литературы для учащихся:</w:t>
      </w:r>
    </w:p>
    <w:p w:rsidR="00877D12" w:rsidRPr="00A4737E" w:rsidRDefault="00877D12" w:rsidP="00A47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37E">
        <w:rPr>
          <w:rFonts w:ascii="Times New Roman" w:hAnsi="Times New Roman" w:cs="Times New Roman"/>
          <w:spacing w:val="-2"/>
          <w:sz w:val="24"/>
          <w:szCs w:val="24"/>
        </w:rPr>
        <w:t>-Международное гуманитарное право. Учебно-методические материалы к курсам пра</w:t>
      </w:r>
      <w:r w:rsidRPr="00A4737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4737E">
        <w:rPr>
          <w:rFonts w:ascii="Times New Roman" w:hAnsi="Times New Roman" w:cs="Times New Roman"/>
          <w:sz w:val="24"/>
          <w:szCs w:val="24"/>
        </w:rPr>
        <w:t>ва и обществознания для 9 классов общеобразовательных учреждений. М: Изд-во ФНИИ МП ФЗ, 2000.</w:t>
      </w:r>
    </w:p>
    <w:p w:rsidR="00877D12" w:rsidRPr="00A4737E" w:rsidRDefault="00877D12" w:rsidP="00A47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37E">
        <w:rPr>
          <w:rFonts w:ascii="Times New Roman" w:hAnsi="Times New Roman" w:cs="Times New Roman"/>
          <w:sz w:val="24"/>
          <w:szCs w:val="24"/>
        </w:rPr>
        <w:t>-Шишов А.В. «Сто великих военачальников», М.: «Вече», 2003.</w:t>
      </w:r>
    </w:p>
    <w:p w:rsidR="00877D12" w:rsidRPr="00A4737E" w:rsidRDefault="00877D12" w:rsidP="00A47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37E">
        <w:rPr>
          <w:rFonts w:ascii="Times New Roman" w:hAnsi="Times New Roman" w:cs="Times New Roman"/>
          <w:sz w:val="24"/>
          <w:szCs w:val="24"/>
        </w:rPr>
        <w:t>-Под ред. Мячина А.Н. «Сто великих битв», М.: «Вече», 2002</w:t>
      </w:r>
    </w:p>
    <w:p w:rsidR="00877D12" w:rsidRPr="00A4737E" w:rsidRDefault="00877D12" w:rsidP="00A47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737E">
        <w:rPr>
          <w:rFonts w:ascii="Times New Roman" w:hAnsi="Times New Roman" w:cs="Times New Roman"/>
          <w:sz w:val="24"/>
          <w:szCs w:val="24"/>
        </w:rPr>
        <w:t>-Анри Дюнан. «Воспитание о битве при Сольферино». М.: МККК, 2001.</w:t>
      </w:r>
    </w:p>
    <w:p w:rsidR="00A4737E" w:rsidRDefault="00A4737E" w:rsidP="00074766">
      <w:pPr>
        <w:shd w:val="clear" w:color="auto" w:fill="FFFFFF"/>
        <w:ind w:left="302"/>
        <w:jc w:val="center"/>
        <w:rPr>
          <w:b/>
          <w:sz w:val="24"/>
          <w:szCs w:val="24"/>
        </w:rPr>
      </w:pPr>
    </w:p>
    <w:p w:rsidR="00074766" w:rsidRDefault="00074766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6E769F" w:rsidRPr="00E64D00" w:rsidRDefault="006E769F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074766" w:rsidRPr="00E64D00" w:rsidRDefault="00074766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074766" w:rsidRPr="00E64D00" w:rsidRDefault="00074766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074766" w:rsidRPr="00E64D00" w:rsidRDefault="00074766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074766" w:rsidRPr="00E64D00" w:rsidRDefault="00074766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074766" w:rsidRPr="00E64D00" w:rsidRDefault="00074766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074766" w:rsidRDefault="00074766" w:rsidP="00074766">
      <w:pPr>
        <w:shd w:val="clear" w:color="auto" w:fill="FFFFFF"/>
        <w:ind w:left="302"/>
        <w:rPr>
          <w:b/>
          <w:bCs/>
          <w:spacing w:val="34"/>
          <w:sz w:val="24"/>
          <w:szCs w:val="24"/>
        </w:rPr>
      </w:pPr>
    </w:p>
    <w:p w:rsidR="000C3CDD" w:rsidRPr="000C3CDD" w:rsidRDefault="000C3CDD" w:rsidP="000C3CDD">
      <w:pPr>
        <w:pStyle w:val="a3"/>
        <w:rPr>
          <w:rFonts w:ascii="Times New Roman" w:hAnsi="Times New Roman"/>
          <w:sz w:val="24"/>
          <w:szCs w:val="24"/>
        </w:rPr>
      </w:pPr>
    </w:p>
    <w:p w:rsidR="00DB0B97" w:rsidRDefault="00DB0B97" w:rsidP="00074766">
      <w:pPr>
        <w:pStyle w:val="1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B48CB" w:rsidRDefault="00074766" w:rsidP="00C03A4E">
      <w:pPr>
        <w:pStyle w:val="1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40C2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элективного курса </w:t>
      </w:r>
      <w:r w:rsidR="00BB48CB">
        <w:rPr>
          <w:rFonts w:ascii="Times New Roman" w:hAnsi="Times New Roman"/>
          <w:b/>
          <w:sz w:val="28"/>
          <w:szCs w:val="28"/>
        </w:rPr>
        <w:t>Правоведение</w:t>
      </w:r>
    </w:p>
    <w:p w:rsidR="00074766" w:rsidRDefault="00BB48CB" w:rsidP="00074766">
      <w:pPr>
        <w:pStyle w:val="1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970D9">
        <w:rPr>
          <w:rFonts w:ascii="Times New Roman" w:hAnsi="Times New Roman"/>
          <w:b/>
          <w:sz w:val="28"/>
          <w:szCs w:val="28"/>
        </w:rPr>
        <w:t>Международное гуманитарное право</w:t>
      </w:r>
      <w:r>
        <w:rPr>
          <w:rFonts w:ascii="Times New Roman" w:hAnsi="Times New Roman"/>
          <w:b/>
          <w:sz w:val="28"/>
          <w:szCs w:val="28"/>
        </w:rPr>
        <w:t>»</w:t>
      </w:r>
      <w:r w:rsidR="009970D9">
        <w:rPr>
          <w:rFonts w:ascii="Times New Roman" w:hAnsi="Times New Roman"/>
          <w:b/>
          <w:sz w:val="28"/>
          <w:szCs w:val="28"/>
        </w:rPr>
        <w:t xml:space="preserve"> 9 </w:t>
      </w:r>
      <w:r w:rsidR="00074766" w:rsidRPr="001740C2">
        <w:rPr>
          <w:rFonts w:ascii="Times New Roman" w:hAnsi="Times New Roman"/>
          <w:b/>
          <w:sz w:val="28"/>
          <w:szCs w:val="28"/>
        </w:rPr>
        <w:t>класс</w:t>
      </w:r>
    </w:p>
    <w:p w:rsidR="00074766" w:rsidRPr="001740C2" w:rsidRDefault="00074766" w:rsidP="00074766">
      <w:pPr>
        <w:pStyle w:val="1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1843"/>
        <w:gridCol w:w="901"/>
        <w:gridCol w:w="1792"/>
        <w:gridCol w:w="2835"/>
        <w:gridCol w:w="2693"/>
        <w:gridCol w:w="1560"/>
        <w:gridCol w:w="992"/>
        <w:gridCol w:w="992"/>
      </w:tblGrid>
      <w:tr w:rsidR="00074766" w:rsidTr="00733CAB">
        <w:trPr>
          <w:trHeight w:val="433"/>
        </w:trPr>
        <w:tc>
          <w:tcPr>
            <w:tcW w:w="736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1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spacing w:line="235" w:lineRule="exact"/>
              <w:ind w:left="7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ind w:left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spacing w:line="230" w:lineRule="exact"/>
              <w:ind w:left="686" w:firstLine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AF9">
              <w:rPr>
                <w:rFonts w:ascii="Times New Roman" w:hAnsi="Times New Roman"/>
                <w:b/>
              </w:rPr>
              <w:t>Цели, задачи</w:t>
            </w: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spacing w:line="226" w:lineRule="exact"/>
              <w:ind w:left="485" w:firstLine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spacing w:line="230" w:lineRule="exact"/>
              <w:ind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spacing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74766" w:rsidTr="00B1372B">
        <w:trPr>
          <w:trHeight w:val="179"/>
        </w:trPr>
        <w:tc>
          <w:tcPr>
            <w:tcW w:w="736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74766" w:rsidRPr="00212753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5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74766" w:rsidTr="00B1372B">
        <w:trPr>
          <w:trHeight w:val="1533"/>
        </w:trPr>
        <w:tc>
          <w:tcPr>
            <w:tcW w:w="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B90008" w:rsidRDefault="00074766" w:rsidP="00733CA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B90008" w:rsidRDefault="00074766" w:rsidP="00733CA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0008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Default="00074766" w:rsidP="00733CA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B90008" w:rsidRDefault="00074766" w:rsidP="00733CAB">
            <w:pPr>
              <w:shd w:val="clear" w:color="auto" w:fill="FFFFFF"/>
              <w:spacing w:line="274" w:lineRule="exact"/>
            </w:pPr>
            <w:r w:rsidRPr="00B90008">
              <w:rPr>
                <w:sz w:val="24"/>
                <w:szCs w:val="24"/>
              </w:rPr>
              <w:t>Лекция,</w:t>
            </w:r>
          </w:p>
          <w:p w:rsidR="00074766" w:rsidRPr="00B90008" w:rsidRDefault="00074766" w:rsidP="00733CAB">
            <w:pPr>
              <w:shd w:val="clear" w:color="auto" w:fill="FFFFFF"/>
              <w:spacing w:line="274" w:lineRule="exact"/>
            </w:pPr>
            <w:r w:rsidRPr="00B90008">
              <w:rPr>
                <w:sz w:val="24"/>
                <w:szCs w:val="24"/>
              </w:rPr>
              <w:t>организация</w:t>
            </w:r>
          </w:p>
          <w:p w:rsidR="00074766" w:rsidRPr="00B90008" w:rsidRDefault="00074766" w:rsidP="00733CAB">
            <w:pPr>
              <w:shd w:val="clear" w:color="auto" w:fill="FFFFFF"/>
              <w:spacing w:line="274" w:lineRule="exact"/>
            </w:pPr>
            <w:r w:rsidRPr="00B90008">
              <w:rPr>
                <w:sz w:val="24"/>
                <w:szCs w:val="24"/>
              </w:rPr>
              <w:t>работы  с</w:t>
            </w:r>
          </w:p>
          <w:p w:rsidR="00074766" w:rsidRPr="00B90008" w:rsidRDefault="00074766" w:rsidP="00733CAB">
            <w:pPr>
              <w:shd w:val="clear" w:color="auto" w:fill="FFFFFF"/>
              <w:spacing w:line="274" w:lineRule="exact"/>
            </w:pPr>
            <w:r w:rsidRPr="00B90008">
              <w:rPr>
                <w:sz w:val="24"/>
                <w:szCs w:val="24"/>
              </w:rPr>
              <w:t>терминами,</w:t>
            </w:r>
          </w:p>
          <w:p w:rsidR="00074766" w:rsidRPr="00B90008" w:rsidRDefault="00074766" w:rsidP="00733CAB">
            <w:pPr>
              <w:shd w:val="clear" w:color="auto" w:fill="FFFFFF"/>
              <w:spacing w:line="274" w:lineRule="exact"/>
            </w:pPr>
            <w:r w:rsidRPr="00B90008">
              <w:rPr>
                <w:sz w:val="24"/>
                <w:szCs w:val="24"/>
              </w:rPr>
              <w:t>текстами</w:t>
            </w:r>
          </w:p>
          <w:p w:rsidR="00074766" w:rsidRDefault="00074766" w:rsidP="00733CA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i/>
                <w:sz w:val="24"/>
                <w:szCs w:val="24"/>
              </w:rPr>
            </w:pPr>
            <w:r w:rsidRPr="00B90008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733C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Default="00074766" w:rsidP="00B1372B">
            <w:pPr>
              <w:pStyle w:val="WW-"/>
              <w:shd w:val="clear" w:color="auto" w:fill="FFFFFF"/>
              <w:snapToGrid w:val="0"/>
              <w:spacing w:before="38" w:line="100" w:lineRule="atLeast"/>
              <w:ind w:left="34" w:right="48"/>
              <w:rPr>
                <w:rFonts w:ascii="Times New Roman" w:hAnsi="Times New Roman"/>
                <w:sz w:val="24"/>
                <w:szCs w:val="24"/>
              </w:rPr>
            </w:pPr>
            <w:r w:rsidRPr="00B90008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</w:t>
            </w:r>
            <w:r w:rsidRPr="00B900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историей развития </w:t>
            </w:r>
            <w:r w:rsidR="00733C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Международного </w:t>
            </w:r>
            <w:r w:rsidRPr="00B90008">
              <w:rPr>
                <w:rFonts w:ascii="Times New Roman" w:hAnsi="Times New Roman"/>
                <w:spacing w:val="-2"/>
                <w:sz w:val="24"/>
                <w:szCs w:val="24"/>
              </w:rPr>
              <w:t>права</w:t>
            </w:r>
            <w:r w:rsidRPr="00B900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B90008" w:rsidRDefault="00074766" w:rsidP="00733CA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B90008">
              <w:rPr>
                <w:spacing w:val="-1"/>
                <w:sz w:val="24"/>
                <w:szCs w:val="24"/>
              </w:rPr>
              <w:t xml:space="preserve">Знать: особенности зарождения </w:t>
            </w:r>
            <w:r w:rsidR="008A3148">
              <w:rPr>
                <w:spacing w:val="-2"/>
                <w:sz w:val="24"/>
                <w:szCs w:val="24"/>
              </w:rPr>
              <w:t xml:space="preserve">Международного </w:t>
            </w:r>
            <w:r w:rsidR="008A3148" w:rsidRPr="00B90008">
              <w:rPr>
                <w:spacing w:val="-2"/>
                <w:sz w:val="24"/>
                <w:szCs w:val="24"/>
              </w:rPr>
              <w:t>права</w:t>
            </w:r>
            <w:r w:rsidR="008A3148" w:rsidRPr="00B90008">
              <w:rPr>
                <w:sz w:val="24"/>
                <w:szCs w:val="24"/>
              </w:rPr>
              <w:t xml:space="preserve">. </w:t>
            </w:r>
            <w:r w:rsidR="008A3148">
              <w:rPr>
                <w:sz w:val="24"/>
                <w:szCs w:val="24"/>
              </w:rPr>
              <w:t xml:space="preserve"> </w:t>
            </w:r>
          </w:p>
          <w:p w:rsidR="00074766" w:rsidRDefault="00074766" w:rsidP="00733CAB">
            <w:pPr>
              <w:pStyle w:val="WW-"/>
              <w:tabs>
                <w:tab w:val="left" w:pos="437"/>
              </w:tabs>
              <w:snapToGrid w:val="0"/>
              <w:spacing w:line="100" w:lineRule="atLeast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 w:rsidRPr="00B90008">
              <w:rPr>
                <w:rFonts w:ascii="Times New Roman" w:hAnsi="Times New Roman"/>
                <w:sz w:val="24"/>
                <w:szCs w:val="24"/>
              </w:rPr>
              <w:t>Уметь: различать нормы права, морали, обычаев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Default="00074766" w:rsidP="00733CAB">
            <w:pPr>
              <w:shd w:val="clear" w:color="auto" w:fill="FFFFFF"/>
              <w:spacing w:line="274" w:lineRule="exact"/>
              <w:ind w:hanging="5"/>
            </w:pPr>
            <w:r>
              <w:rPr>
                <w:sz w:val="24"/>
                <w:szCs w:val="24"/>
              </w:rPr>
              <w:t xml:space="preserve"> инд. задания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3F7C56" w:rsidRDefault="00304F11" w:rsidP="00180F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74766" w:rsidRPr="003F7C56">
              <w:rPr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74766" w:rsidRDefault="00074766" w:rsidP="00733CA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66" w:rsidTr="00733CAB">
        <w:tc>
          <w:tcPr>
            <w:tcW w:w="14344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74766" w:rsidRPr="00B1372B" w:rsidRDefault="00074766" w:rsidP="00E75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D6E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8A3148" w:rsidRPr="00BA326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Международного гуманитарного права в России и за рубежом</w:t>
            </w:r>
            <w:r w:rsidR="008A3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E75D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A3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8A31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4766" w:rsidTr="00733CAB">
        <w:tc>
          <w:tcPr>
            <w:tcW w:w="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Default="00074766" w:rsidP="008A3148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B90008" w:rsidRDefault="008A3148" w:rsidP="008A3148">
            <w:pPr>
              <w:pStyle w:val="WW-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возникновения и сущность МГП</w:t>
            </w:r>
            <w:r w:rsidR="00074766" w:rsidRPr="00B9000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Default="008A3148" w:rsidP="00733CA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B90008" w:rsidRDefault="00074766" w:rsidP="00733CA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B90008">
              <w:rPr>
                <w:rFonts w:ascii="Times New Roman" w:hAnsi="Times New Roman"/>
                <w:sz w:val="24"/>
                <w:szCs w:val="24"/>
              </w:rPr>
              <w:t>Лекция, работа с документами.</w:t>
            </w:r>
          </w:p>
          <w:p w:rsidR="00074766" w:rsidRDefault="008A3148" w:rsidP="00733CAB">
            <w:pPr>
              <w:pStyle w:val="WW-"/>
              <w:spacing w:line="230" w:lineRule="exact"/>
              <w:ind w:left="10" w:hanging="1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Default="008A3148" w:rsidP="008A3148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4"/>
                <w:szCs w:val="24"/>
              </w:rPr>
              <w:t>Ознакомить учащихся с историей МГП, его особенность и необходимостью для современного общества.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074766" w:rsidRDefault="00074766" w:rsidP="00733CAB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Знать: ч</w:t>
            </w:r>
            <w:r>
              <w:rPr>
                <w:sz w:val="24"/>
                <w:szCs w:val="24"/>
              </w:rPr>
              <w:t>то  такое</w:t>
            </w:r>
          </w:p>
          <w:p w:rsidR="00CD0924" w:rsidRDefault="008A3148" w:rsidP="00CD0924">
            <w:pPr>
              <w:shd w:val="clear" w:color="auto" w:fill="FFFFFF"/>
              <w:spacing w:line="274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гуманность</w:t>
            </w:r>
            <w:r w:rsidR="00CD0924">
              <w:rPr>
                <w:spacing w:val="-3"/>
                <w:sz w:val="24"/>
                <w:szCs w:val="24"/>
              </w:rPr>
              <w:t>, страдание и сострадание, правила, ограничения, ответственность.</w:t>
            </w:r>
          </w:p>
          <w:p w:rsidR="00074766" w:rsidRDefault="00074766" w:rsidP="00CD092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Уметь: различать нормы</w:t>
            </w:r>
            <w:r w:rsidR="00CD0924">
              <w:rPr>
                <w:sz w:val="24"/>
                <w:szCs w:val="24"/>
              </w:rPr>
              <w:t xml:space="preserve"> Международного</w:t>
            </w:r>
            <w:r>
              <w:rPr>
                <w:sz w:val="24"/>
                <w:szCs w:val="24"/>
              </w:rPr>
              <w:t xml:space="preserve"> права</w:t>
            </w:r>
            <w:r w:rsidR="00CD09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Default="00074766" w:rsidP="00733CA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74766" w:rsidRPr="00115D6E" w:rsidRDefault="00074766" w:rsidP="00733CAB">
            <w:pPr>
              <w:pStyle w:val="WW-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F11">
              <w:rPr>
                <w:rFonts w:ascii="Times New Roman" w:hAnsi="Times New Roman"/>
                <w:sz w:val="24"/>
                <w:szCs w:val="24"/>
              </w:rPr>
              <w:t>08</w:t>
            </w:r>
            <w:r w:rsidRPr="00115D6E">
              <w:rPr>
                <w:rFonts w:ascii="Times New Roman" w:hAnsi="Times New Roman"/>
                <w:sz w:val="24"/>
                <w:szCs w:val="24"/>
              </w:rPr>
              <w:t xml:space="preserve">.09. </w:t>
            </w:r>
          </w:p>
          <w:p w:rsidR="00074766" w:rsidRDefault="00074766" w:rsidP="00733CAB">
            <w:pPr>
              <w:pStyle w:val="WW-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74766" w:rsidRDefault="00074766" w:rsidP="00733CA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924" w:rsidTr="00733CAB">
        <w:tc>
          <w:tcPr>
            <w:tcW w:w="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D0924" w:rsidRDefault="00CD0924" w:rsidP="008A3148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638C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D0924" w:rsidRDefault="00CD0924" w:rsidP="008A3148">
            <w:pPr>
              <w:pStyle w:val="WW-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исторических источников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D0924" w:rsidRDefault="00CD0924" w:rsidP="00733CA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D0924" w:rsidRPr="00B90008" w:rsidRDefault="00CD0924" w:rsidP="00CD0924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B90008">
              <w:rPr>
                <w:rFonts w:ascii="Times New Roman" w:hAnsi="Times New Roman"/>
                <w:sz w:val="24"/>
                <w:szCs w:val="24"/>
              </w:rPr>
              <w:t>Лекция, работа с документами.</w:t>
            </w:r>
          </w:p>
          <w:p w:rsidR="00CD0924" w:rsidRPr="00B90008" w:rsidRDefault="00CD0924" w:rsidP="00733CA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D0924" w:rsidRDefault="00CD0924" w:rsidP="008A3148">
            <w:pPr>
              <w:shd w:val="clear" w:color="auto" w:fill="FFFFFF"/>
              <w:spacing w:line="274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Изучение исторических источников по проблеме необходимости следования принципам гуманности.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CD0924" w:rsidRDefault="00CD0924" w:rsidP="00733CA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Знать: мнения писателей, ученых, историков, общественных и культурных деятелей о принципах гуманности.</w:t>
            </w:r>
          </w:p>
          <w:p w:rsidR="00CD0924" w:rsidRDefault="00CD0924" w:rsidP="00733CA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Уметь работать с историческими источниками.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D0924" w:rsidRDefault="00CD0924" w:rsidP="00733CA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D0924" w:rsidRDefault="00855999" w:rsidP="00180F37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4F11">
              <w:rPr>
                <w:rFonts w:ascii="Times New Roman" w:hAnsi="Times New Roman"/>
                <w:sz w:val="24"/>
                <w:szCs w:val="24"/>
              </w:rPr>
              <w:t>5</w:t>
            </w:r>
            <w:r w:rsidR="00003F93">
              <w:rPr>
                <w:rFonts w:ascii="Times New Roman" w:hAnsi="Times New Roman"/>
                <w:sz w:val="24"/>
                <w:szCs w:val="24"/>
              </w:rPr>
              <w:t>.</w:t>
            </w:r>
            <w:r w:rsidR="00CD0924" w:rsidRPr="00115D6E">
              <w:rPr>
                <w:rFonts w:ascii="Times New Roman" w:hAnsi="Times New Roman"/>
                <w:sz w:val="24"/>
                <w:szCs w:val="24"/>
              </w:rPr>
              <w:t>09.</w:t>
            </w:r>
            <w:r w:rsidR="00A43EFB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A43EFB" w:rsidRPr="007B7F59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D0924" w:rsidRDefault="00CD0924" w:rsidP="00733CA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FB" w:rsidTr="00733CAB">
        <w:tc>
          <w:tcPr>
            <w:tcW w:w="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Анри Дюнан - человек - легенда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Pr="00B90008" w:rsidRDefault="00A43EFB" w:rsidP="00A43EF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Показать влияние личности на общественное мнение.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 основные понятия: уважение, честь, индивидуальность, личность, достоинство.</w:t>
            </w:r>
          </w:p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Уметь работать с историческими источниками.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Pr="0037414B" w:rsidRDefault="00A43EFB" w:rsidP="00A43EFB">
            <w:pPr>
              <w:pStyle w:val="WW-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29.</w:t>
            </w:r>
            <w:r w:rsidRPr="0037414B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9</w:t>
            </w:r>
          </w:p>
          <w:p w:rsidR="00A43EFB" w:rsidRPr="00115D6E" w:rsidRDefault="00A43EFB" w:rsidP="00A43EFB">
            <w:pPr>
              <w:pStyle w:val="WW-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FB" w:rsidTr="00733CAB">
        <w:tc>
          <w:tcPr>
            <w:tcW w:w="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 – ринг «Как? Зачем? Почему?»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Pr="00B90008" w:rsidRDefault="00A43EFB" w:rsidP="00A43EF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Формирование навыков при анализе заданий различного типа, расширение практики восприятия и понимания задания.</w:t>
            </w:r>
          </w:p>
        </w:tc>
        <w:tc>
          <w:tcPr>
            <w:tcW w:w="269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Уметь задавать вопросы на данную тему. Анализировать источники права.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Pr="00115D6E" w:rsidRDefault="00A43EFB" w:rsidP="00A43EFB">
            <w:pPr>
              <w:pStyle w:val="WW-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06</w:t>
            </w:r>
            <w:r w:rsidRPr="007B7F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FB" w:rsidTr="00733CAB">
        <w:trPr>
          <w:trHeight w:val="476"/>
        </w:trPr>
        <w:tc>
          <w:tcPr>
            <w:tcW w:w="14344" w:type="dxa"/>
            <w:gridSpan w:val="9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A43EFB" w:rsidRPr="00AF2FF9" w:rsidRDefault="00A43EFB" w:rsidP="00A43E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F9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AF2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Международного гуманитарного права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AF2F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43EFB" w:rsidTr="00733CAB">
        <w:trPr>
          <w:trHeight w:val="476"/>
        </w:trPr>
        <w:tc>
          <w:tcPr>
            <w:tcW w:w="736" w:type="dxa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</w:tcBorders>
          </w:tcPr>
          <w:p w:rsidR="00A43EFB" w:rsidRPr="007B7F59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источники МГП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</w:tcBorders>
          </w:tcPr>
          <w:p w:rsidR="00A43EFB" w:rsidRPr="007B7F59" w:rsidRDefault="00A43EFB" w:rsidP="00A43EF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7B7F5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целостность исторических источников по соблюдению нормативно – правовых актов МГП.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ind w:right="1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Знать ист. источники: Женевская конвенция, Гаагская конференция, дополнительные протоколы, нормативные акты.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2F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Pr="00AF2FF9">
              <w:rPr>
                <w:sz w:val="24"/>
                <w:szCs w:val="24"/>
              </w:rPr>
              <w:t>.10</w:t>
            </w:r>
          </w:p>
          <w:p w:rsidR="00A43EFB" w:rsidRDefault="00A43EFB" w:rsidP="00A43EFB">
            <w:pPr>
              <w:shd w:val="clear" w:color="auto" w:fill="FFFFFF"/>
              <w:spacing w:line="274" w:lineRule="exact"/>
              <w:ind w:firstLine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20.10</w:t>
            </w:r>
          </w:p>
          <w:p w:rsidR="00A43EFB" w:rsidRDefault="00A43EFB" w:rsidP="00A43EFB">
            <w:pPr>
              <w:pStyle w:val="WW-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FB" w:rsidTr="00733CAB">
        <w:trPr>
          <w:trHeight w:val="476"/>
        </w:trPr>
        <w:tc>
          <w:tcPr>
            <w:tcW w:w="736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A43EFB" w:rsidRPr="00AF2FF9" w:rsidRDefault="00A43EFB" w:rsidP="00A43EFB">
            <w:pPr>
              <w:pStyle w:val="WW-"/>
              <w:snapToGri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2FF9">
              <w:rPr>
                <w:rFonts w:ascii="Times New Roman" w:hAnsi="Times New Roman"/>
                <w:color w:val="auto"/>
                <w:sz w:val="24"/>
                <w:szCs w:val="24"/>
              </w:rPr>
              <w:t>Экспедиция в прошлое</w:t>
            </w:r>
          </w:p>
        </w:tc>
        <w:tc>
          <w:tcPr>
            <w:tcW w:w="901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A43EFB" w:rsidRPr="00EF066E" w:rsidRDefault="00A43EFB" w:rsidP="00A43EF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F59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ческое занятие</w:t>
            </w:r>
          </w:p>
        </w:tc>
        <w:tc>
          <w:tcPr>
            <w:tcW w:w="2835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Формировать умения выявлять в художественном, историческом, публицистическом тексте факты, фрагменты и идеи, которые можно проанали- зировать  исходя из основополагающих принципов и норм МГП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80"/>
            </w:tcBorders>
          </w:tcPr>
          <w:p w:rsidR="00A43EFB" w:rsidRPr="00EF066E" w:rsidRDefault="00A43EFB" w:rsidP="00A43EFB">
            <w:pPr>
              <w:shd w:val="clear" w:color="auto" w:fill="FFFFFF"/>
              <w:spacing w:line="274" w:lineRule="exact"/>
              <w:ind w:right="1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комментировать тексты с позиции МГП.</w:t>
            </w:r>
          </w:p>
        </w:tc>
        <w:tc>
          <w:tcPr>
            <w:tcW w:w="1560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27.10.</w:t>
            </w:r>
          </w:p>
          <w:p w:rsidR="00A43EFB" w:rsidRDefault="00A43EFB" w:rsidP="00A43EFB">
            <w:pPr>
              <w:shd w:val="clear" w:color="auto" w:fill="FFFFFF"/>
              <w:spacing w:line="274" w:lineRule="exact"/>
              <w:ind w:firstLine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180F3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10.11.</w:t>
            </w:r>
          </w:p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  <w:p w:rsidR="00A43EFB" w:rsidRDefault="00A43EFB" w:rsidP="00A43EFB">
            <w:pPr>
              <w:pStyle w:val="WW-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FB" w:rsidTr="00733CAB">
        <w:trPr>
          <w:trHeight w:val="2010"/>
        </w:trPr>
        <w:tc>
          <w:tcPr>
            <w:tcW w:w="736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hd w:val="clear" w:color="auto" w:fill="FFFFFF"/>
              <w:snapToGrid w:val="0"/>
              <w:spacing w:line="100" w:lineRule="atLeast"/>
              <w:ind w:left="91"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pStyle w:val="WW-"/>
              <w:tabs>
                <w:tab w:val="clear" w:pos="709"/>
                <w:tab w:val="left" w:pos="437"/>
                <w:tab w:val="left" w:pos="714"/>
              </w:tabs>
              <w:snapToGrid w:val="0"/>
              <w:spacing w:line="100" w:lineRule="atLeast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FB" w:rsidTr="00733CAB">
        <w:tc>
          <w:tcPr>
            <w:tcW w:w="14344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3EFB" w:rsidRPr="007B7F59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59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BA3262">
              <w:rPr>
                <w:rFonts w:ascii="Times New Roman" w:hAnsi="Times New Roman"/>
                <w:b/>
                <w:sz w:val="24"/>
                <w:szCs w:val="24"/>
              </w:rPr>
              <w:t>Принципы Международного гуманитарного права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F5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B7F59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A43EFB" w:rsidTr="00733CAB">
        <w:tc>
          <w:tcPr>
            <w:tcW w:w="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Pr="007B7F59" w:rsidRDefault="00A43EFB" w:rsidP="00A43EFB">
            <w:pPr>
              <w:pStyle w:val="WW-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Принципы МГП 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Pr="00B1372B" w:rsidRDefault="00A43EFB" w:rsidP="00A43EFB">
            <w:pPr>
              <w:pStyle w:val="WW-"/>
              <w:snapToGrid w:val="0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7F59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ческое занятие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ind w:right="5" w:firstLine="10"/>
            </w:pPr>
            <w:r>
              <w:rPr>
                <w:sz w:val="24"/>
                <w:szCs w:val="24"/>
              </w:rPr>
              <w:t xml:space="preserve"> Изучить принципы МГП, рассмотреть их действия в различных жизненных ситуациях, формировать умения участников анализировать ситуации исходя из принципов и норм МГП.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систематизировать знания о военном и гражданском объекте, разрешенные и запрещенные действия, защита культурных ценностей и т.д.</w:t>
            </w:r>
          </w:p>
          <w:p w:rsidR="00A43EFB" w:rsidRPr="00B1372B" w:rsidRDefault="00A43EFB" w:rsidP="00A43EF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понятия: катастрофа, стихийное бедствие, конфликт.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</w:tcPr>
          <w:p w:rsidR="00A43EFB" w:rsidRDefault="00A43EFB" w:rsidP="00180F37">
            <w:pPr>
              <w:shd w:val="clear" w:color="auto" w:fill="FFFFFF"/>
              <w:spacing w:line="274" w:lineRule="exact"/>
              <w:ind w:firstLine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17.11.</w:t>
            </w:r>
          </w:p>
          <w:p w:rsidR="00A43EFB" w:rsidRPr="00B1372B" w:rsidRDefault="00A43EFB" w:rsidP="00180F37">
            <w:pPr>
              <w:shd w:val="clear" w:color="auto" w:fill="FFFFFF"/>
              <w:spacing w:line="274" w:lineRule="exact"/>
              <w:ind w:firstLine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24.11.</w:t>
            </w:r>
          </w:p>
          <w:p w:rsidR="00A43EFB" w:rsidRDefault="00A43EFB" w:rsidP="00180F37">
            <w:pPr>
              <w:shd w:val="clear" w:color="auto" w:fill="FFFFFF"/>
              <w:spacing w:line="274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EFB" w:rsidTr="00733CAB">
        <w:tc>
          <w:tcPr>
            <w:tcW w:w="14344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3EFB" w:rsidRPr="007B7F59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59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BA3262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нормы Международного гуманитарного права</w:t>
            </w:r>
            <w:r w:rsidRPr="007B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– 4 </w:t>
            </w:r>
            <w:r w:rsidRPr="007B7F59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A43EFB" w:rsidTr="005E47B4">
        <w:tc>
          <w:tcPr>
            <w:tcW w:w="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14-17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Pr="007B7F59" w:rsidRDefault="00A43EFB" w:rsidP="00A43EFB">
            <w:pPr>
              <w:pStyle w:val="WW-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Основные нормы МГП Итоговый урок (зачет)</w:t>
            </w:r>
          </w:p>
        </w:tc>
        <w:tc>
          <w:tcPr>
            <w:tcW w:w="9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F59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43EFB" w:rsidRDefault="00A43EFB" w:rsidP="00A43EFB">
            <w:pPr>
              <w:pStyle w:val="WW-"/>
              <w:spacing w:line="230" w:lineRule="exact"/>
              <w:ind w:left="10" w:hanging="1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F59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ческое занятие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43EFB" w:rsidRPr="007B7F59" w:rsidRDefault="00A43EFB" w:rsidP="00A43EFB">
            <w:pPr>
              <w:pStyle w:val="WW-"/>
              <w:spacing w:line="230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B9293A">
              <w:rPr>
                <w:rFonts w:ascii="Times New Roman" w:hAnsi="Times New Roman"/>
                <w:b/>
                <w:i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ind w:firstLine="5"/>
            </w:pPr>
            <w:r>
              <w:rPr>
                <w:spacing w:val="-2"/>
                <w:sz w:val="24"/>
                <w:szCs w:val="24"/>
              </w:rPr>
              <w:t xml:space="preserve"> Формировать понятие действия норм и правил МГП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</w:tcPr>
          <w:p w:rsidR="00A43EFB" w:rsidRDefault="00A43EFB" w:rsidP="00A43EFB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Знать основные понятия.</w:t>
            </w:r>
          </w:p>
          <w:p w:rsidR="00A43EFB" w:rsidRDefault="00A43EFB" w:rsidP="00A43EFB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Уметь систематизировать материал, писать опорный конспект.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задания</w:t>
            </w:r>
          </w:p>
          <w:p w:rsidR="00A43EFB" w:rsidRDefault="00A43EFB" w:rsidP="00A43EFB">
            <w:pPr>
              <w:pStyle w:val="WW-"/>
              <w:snapToGrid w:val="0"/>
              <w:spacing w:line="230" w:lineRule="exact"/>
              <w:ind w:left="14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A43EFB" w:rsidRDefault="00A43EFB" w:rsidP="00A43EFB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  <w:p w:rsidR="00A43EFB" w:rsidRDefault="00A43EFB" w:rsidP="00A43EFB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A43EFB" w:rsidRDefault="00A43EFB" w:rsidP="00A43EFB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  <w:p w:rsidR="00A43EFB" w:rsidRDefault="00A43EFB" w:rsidP="00A43EFB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A43EFB" w:rsidRDefault="00A43EFB" w:rsidP="00A43EFB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FB" w:rsidRDefault="00A43EFB" w:rsidP="00A43EFB">
            <w:pPr>
              <w:pStyle w:val="WW-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FB" w:rsidRDefault="00A43EFB" w:rsidP="00A43EFB">
            <w:pPr>
              <w:pStyle w:val="WW-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43EFB" w:rsidRDefault="00A43EFB" w:rsidP="00A43EFB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766" w:rsidRDefault="00074766" w:rsidP="00074766">
      <w:pPr>
        <w:pStyle w:val="a3"/>
        <w:jc w:val="center"/>
        <w:rPr>
          <w:b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4766" w:rsidRDefault="00074766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04F3" w:rsidRDefault="00CC04F3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04F3" w:rsidRDefault="00CC04F3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04F3" w:rsidRDefault="00CC04F3" w:rsidP="0007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42EB" w:rsidRDefault="002F42EB" w:rsidP="000A5D3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5D30" w:rsidRDefault="000A5D30" w:rsidP="000A5D3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5D30" w:rsidRDefault="000A5D30" w:rsidP="000A5D3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42EB" w:rsidRDefault="002F42EB" w:rsidP="004F38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815FB" w:rsidRDefault="005815FB" w:rsidP="004F38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815FB" w:rsidRDefault="00A105C2" w:rsidP="005815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05C2">
        <w:rPr>
          <w:rFonts w:ascii="Times New Roman" w:hAnsi="Times New Roman"/>
          <w:b/>
          <w:sz w:val="24"/>
          <w:szCs w:val="24"/>
        </w:rPr>
        <w:t>ЛИСТ ВНЕСЕНИЯ ИЗМЕНЕНИЙ</w:t>
      </w:r>
    </w:p>
    <w:p w:rsidR="00A105C2" w:rsidRPr="005815FB" w:rsidRDefault="00A105C2" w:rsidP="005815FB">
      <w:pPr>
        <w:tabs>
          <w:tab w:val="left" w:pos="5445"/>
        </w:tabs>
        <w:rPr>
          <w:lang w:eastAsia="en-US"/>
        </w:rPr>
      </w:pPr>
    </w:p>
    <w:p w:rsidR="00074766" w:rsidRPr="00A105C2" w:rsidRDefault="00074766" w:rsidP="00A105C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26" w:tblpY="-11"/>
        <w:tblW w:w="14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537"/>
        <w:gridCol w:w="2820"/>
        <w:gridCol w:w="3282"/>
        <w:gridCol w:w="2135"/>
      </w:tblGrid>
      <w:tr w:rsidR="00074766" w:rsidRPr="00A37DDB" w:rsidTr="00733CAB">
        <w:trPr>
          <w:cantSplit/>
          <w:trHeight w:val="687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Номер</w:t>
            </w:r>
          </w:p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и дата</w:t>
            </w:r>
          </w:p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внесения  изменения</w:t>
            </w:r>
          </w:p>
        </w:tc>
        <w:tc>
          <w:tcPr>
            <w:tcW w:w="3537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Основания для внесения изменения</w:t>
            </w:r>
          </w:p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Описание  внесенного изменения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Лицо, вносящее изменения</w:t>
            </w:r>
          </w:p>
        </w:tc>
      </w:tr>
      <w:tr w:rsidR="00074766" w:rsidRPr="00A37DDB" w:rsidTr="00733CAB">
        <w:trPr>
          <w:cantSplit/>
          <w:trHeight w:val="387"/>
        </w:trPr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</w:pPr>
            <w:r w:rsidRPr="000E2B31">
              <w:rPr>
                <w:rStyle w:val="a7"/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74766" w:rsidRPr="00A37DDB" w:rsidTr="00733CAB">
        <w:trPr>
          <w:trHeight w:val="999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074766" w:rsidRPr="00A37DDB" w:rsidTr="00733CAB">
        <w:trPr>
          <w:trHeight w:val="984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074766" w:rsidRPr="00A37DDB" w:rsidTr="00733CAB">
        <w:trPr>
          <w:trHeight w:val="97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074766" w:rsidRPr="00A37DDB" w:rsidTr="00733CAB">
        <w:trPr>
          <w:trHeight w:val="119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074766" w:rsidRPr="00A37DDB" w:rsidTr="00733CAB">
        <w:trPr>
          <w:trHeight w:val="119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074766" w:rsidRPr="00A37DDB" w:rsidTr="00733CAB">
        <w:trPr>
          <w:trHeight w:val="119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074766" w:rsidRPr="00A37DDB" w:rsidTr="00733CAB">
        <w:trPr>
          <w:trHeight w:val="119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4766" w:rsidRPr="000E2B31" w:rsidRDefault="00074766" w:rsidP="00733CAB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629" w:rsidRPr="007B6629" w:rsidRDefault="007B6629" w:rsidP="00074766">
      <w:pPr>
        <w:rPr>
          <w:b/>
          <w:bCs/>
          <w:spacing w:val="34"/>
          <w:sz w:val="24"/>
          <w:szCs w:val="24"/>
        </w:rPr>
      </w:pPr>
    </w:p>
    <w:sectPr w:rsidR="007B6629" w:rsidRPr="007B6629" w:rsidSect="00C03A4E">
      <w:footerReference w:type="default" r:id="rId8"/>
      <w:pgSz w:w="16838" w:h="11906" w:orient="landscape"/>
      <w:pgMar w:top="142" w:right="1134" w:bottom="142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C3" w:rsidRDefault="00C73CC3" w:rsidP="00A77F29">
      <w:r>
        <w:separator/>
      </w:r>
    </w:p>
  </w:endnote>
  <w:endnote w:type="continuationSeparator" w:id="0">
    <w:p w:rsidR="00C73CC3" w:rsidRDefault="00C73CC3" w:rsidP="00A7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58" w:rsidRDefault="00AA2255">
    <w:pPr>
      <w:pStyle w:val="a5"/>
      <w:jc w:val="right"/>
    </w:pPr>
    <w:r>
      <w:fldChar w:fldCharType="begin"/>
    </w:r>
    <w:r w:rsidR="00C10A58">
      <w:instrText xml:space="preserve"> PAGE   \* MERGEFORMAT </w:instrText>
    </w:r>
    <w:r>
      <w:fldChar w:fldCharType="separate"/>
    </w:r>
    <w:r w:rsidR="00C65305">
      <w:rPr>
        <w:noProof/>
      </w:rPr>
      <w:t>1</w:t>
    </w:r>
    <w:r>
      <w:rPr>
        <w:noProof/>
      </w:rPr>
      <w:fldChar w:fldCharType="end"/>
    </w:r>
  </w:p>
  <w:p w:rsidR="00C10A58" w:rsidRDefault="00C10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C3" w:rsidRDefault="00C73CC3" w:rsidP="00A77F29">
      <w:r>
        <w:separator/>
      </w:r>
    </w:p>
  </w:footnote>
  <w:footnote w:type="continuationSeparator" w:id="0">
    <w:p w:rsidR="00C73CC3" w:rsidRDefault="00C73CC3" w:rsidP="00A7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C69788"/>
    <w:lvl w:ilvl="0">
      <w:numFmt w:val="bullet"/>
      <w:lvlText w:val="*"/>
      <w:lvlJc w:val="left"/>
    </w:lvl>
  </w:abstractNum>
  <w:abstractNum w:abstractNumId="1" w15:restartNumberingAfterBreak="0">
    <w:nsid w:val="010B1EA3"/>
    <w:multiLevelType w:val="hybridMultilevel"/>
    <w:tmpl w:val="9484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E216D"/>
    <w:multiLevelType w:val="hybridMultilevel"/>
    <w:tmpl w:val="027A82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7EA3"/>
    <w:multiLevelType w:val="hybridMultilevel"/>
    <w:tmpl w:val="01964E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C56060"/>
    <w:multiLevelType w:val="hybridMultilevel"/>
    <w:tmpl w:val="F9DACA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0A21463"/>
    <w:multiLevelType w:val="hybridMultilevel"/>
    <w:tmpl w:val="6700EF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962F5"/>
    <w:multiLevelType w:val="hybridMultilevel"/>
    <w:tmpl w:val="F4645E3E"/>
    <w:lvl w:ilvl="0" w:tplc="E1BA38C8">
      <w:numFmt w:val="bullet"/>
      <w:lvlText w:val=""/>
      <w:lvlJc w:val="left"/>
      <w:pPr>
        <w:ind w:left="107" w:hanging="30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64E82A2">
      <w:numFmt w:val="bullet"/>
      <w:lvlText w:val="•"/>
      <w:lvlJc w:val="left"/>
      <w:pPr>
        <w:ind w:left="797" w:hanging="303"/>
      </w:pPr>
      <w:rPr>
        <w:rFonts w:hint="default"/>
        <w:lang w:val="ru-RU" w:eastAsia="ru-RU" w:bidi="ru-RU"/>
      </w:rPr>
    </w:lvl>
    <w:lvl w:ilvl="2" w:tplc="1982EF44">
      <w:numFmt w:val="bullet"/>
      <w:lvlText w:val="•"/>
      <w:lvlJc w:val="left"/>
      <w:pPr>
        <w:ind w:left="1495" w:hanging="303"/>
      </w:pPr>
      <w:rPr>
        <w:rFonts w:hint="default"/>
        <w:lang w:val="ru-RU" w:eastAsia="ru-RU" w:bidi="ru-RU"/>
      </w:rPr>
    </w:lvl>
    <w:lvl w:ilvl="3" w:tplc="875C595E">
      <w:numFmt w:val="bullet"/>
      <w:lvlText w:val="•"/>
      <w:lvlJc w:val="left"/>
      <w:pPr>
        <w:ind w:left="2193" w:hanging="303"/>
      </w:pPr>
      <w:rPr>
        <w:rFonts w:hint="default"/>
        <w:lang w:val="ru-RU" w:eastAsia="ru-RU" w:bidi="ru-RU"/>
      </w:rPr>
    </w:lvl>
    <w:lvl w:ilvl="4" w:tplc="BEB491F8">
      <w:numFmt w:val="bullet"/>
      <w:lvlText w:val="•"/>
      <w:lvlJc w:val="left"/>
      <w:pPr>
        <w:ind w:left="2891" w:hanging="303"/>
      </w:pPr>
      <w:rPr>
        <w:rFonts w:hint="default"/>
        <w:lang w:val="ru-RU" w:eastAsia="ru-RU" w:bidi="ru-RU"/>
      </w:rPr>
    </w:lvl>
    <w:lvl w:ilvl="5" w:tplc="65D04D2E">
      <w:numFmt w:val="bullet"/>
      <w:lvlText w:val="•"/>
      <w:lvlJc w:val="left"/>
      <w:pPr>
        <w:ind w:left="3589" w:hanging="303"/>
      </w:pPr>
      <w:rPr>
        <w:rFonts w:hint="default"/>
        <w:lang w:val="ru-RU" w:eastAsia="ru-RU" w:bidi="ru-RU"/>
      </w:rPr>
    </w:lvl>
    <w:lvl w:ilvl="6" w:tplc="4A040CBC">
      <w:numFmt w:val="bullet"/>
      <w:lvlText w:val="•"/>
      <w:lvlJc w:val="left"/>
      <w:pPr>
        <w:ind w:left="4287" w:hanging="303"/>
      </w:pPr>
      <w:rPr>
        <w:rFonts w:hint="default"/>
        <w:lang w:val="ru-RU" w:eastAsia="ru-RU" w:bidi="ru-RU"/>
      </w:rPr>
    </w:lvl>
    <w:lvl w:ilvl="7" w:tplc="F67C9CF8">
      <w:numFmt w:val="bullet"/>
      <w:lvlText w:val="•"/>
      <w:lvlJc w:val="left"/>
      <w:pPr>
        <w:ind w:left="4985" w:hanging="303"/>
      </w:pPr>
      <w:rPr>
        <w:rFonts w:hint="default"/>
        <w:lang w:val="ru-RU" w:eastAsia="ru-RU" w:bidi="ru-RU"/>
      </w:rPr>
    </w:lvl>
    <w:lvl w:ilvl="8" w:tplc="55FE79A6">
      <w:numFmt w:val="bullet"/>
      <w:lvlText w:val="•"/>
      <w:lvlJc w:val="left"/>
      <w:pPr>
        <w:ind w:left="5683" w:hanging="303"/>
      </w:pPr>
      <w:rPr>
        <w:rFonts w:hint="default"/>
        <w:lang w:val="ru-RU" w:eastAsia="ru-RU" w:bidi="ru-RU"/>
      </w:rPr>
    </w:lvl>
  </w:abstractNum>
  <w:abstractNum w:abstractNumId="8" w15:restartNumberingAfterBreak="0">
    <w:nsid w:val="65BC29DD"/>
    <w:multiLevelType w:val="hybridMultilevel"/>
    <w:tmpl w:val="2ED0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766"/>
    <w:rsid w:val="00003F93"/>
    <w:rsid w:val="00005E7A"/>
    <w:rsid w:val="000541DE"/>
    <w:rsid w:val="00074766"/>
    <w:rsid w:val="000A5D30"/>
    <w:rsid w:val="000C3CDD"/>
    <w:rsid w:val="00111396"/>
    <w:rsid w:val="00132815"/>
    <w:rsid w:val="00141ECA"/>
    <w:rsid w:val="0017137A"/>
    <w:rsid w:val="00180F37"/>
    <w:rsid w:val="001B5BD4"/>
    <w:rsid w:val="00270BC7"/>
    <w:rsid w:val="00282280"/>
    <w:rsid w:val="00297829"/>
    <w:rsid w:val="002A4A67"/>
    <w:rsid w:val="002C7A73"/>
    <w:rsid w:val="002F42EB"/>
    <w:rsid w:val="00303F4A"/>
    <w:rsid w:val="00304A2A"/>
    <w:rsid w:val="00304F11"/>
    <w:rsid w:val="00322CB3"/>
    <w:rsid w:val="0037414B"/>
    <w:rsid w:val="00375EA7"/>
    <w:rsid w:val="004361D3"/>
    <w:rsid w:val="004365C1"/>
    <w:rsid w:val="00461BFA"/>
    <w:rsid w:val="00462D69"/>
    <w:rsid w:val="00472992"/>
    <w:rsid w:val="00495582"/>
    <w:rsid w:val="004C22E0"/>
    <w:rsid w:val="004F3801"/>
    <w:rsid w:val="004F7D70"/>
    <w:rsid w:val="005210BF"/>
    <w:rsid w:val="005815FB"/>
    <w:rsid w:val="00585608"/>
    <w:rsid w:val="00594B84"/>
    <w:rsid w:val="005B3ECF"/>
    <w:rsid w:val="005B6705"/>
    <w:rsid w:val="005C638C"/>
    <w:rsid w:val="005E47B4"/>
    <w:rsid w:val="006048F8"/>
    <w:rsid w:val="006058A6"/>
    <w:rsid w:val="0061677B"/>
    <w:rsid w:val="00644961"/>
    <w:rsid w:val="00683784"/>
    <w:rsid w:val="00695007"/>
    <w:rsid w:val="006B254A"/>
    <w:rsid w:val="006C5F75"/>
    <w:rsid w:val="006D5402"/>
    <w:rsid w:val="006E769F"/>
    <w:rsid w:val="006F0F4E"/>
    <w:rsid w:val="006F24FE"/>
    <w:rsid w:val="00726200"/>
    <w:rsid w:val="00732124"/>
    <w:rsid w:val="00733CAB"/>
    <w:rsid w:val="00741500"/>
    <w:rsid w:val="00783F40"/>
    <w:rsid w:val="0078687F"/>
    <w:rsid w:val="007920D0"/>
    <w:rsid w:val="007A0E52"/>
    <w:rsid w:val="007B6629"/>
    <w:rsid w:val="00804A25"/>
    <w:rsid w:val="00855999"/>
    <w:rsid w:val="00874C3A"/>
    <w:rsid w:val="00877D12"/>
    <w:rsid w:val="00881167"/>
    <w:rsid w:val="00894655"/>
    <w:rsid w:val="008A3148"/>
    <w:rsid w:val="008E4543"/>
    <w:rsid w:val="00982A7F"/>
    <w:rsid w:val="009970D9"/>
    <w:rsid w:val="009C046C"/>
    <w:rsid w:val="009C59DD"/>
    <w:rsid w:val="009D0A76"/>
    <w:rsid w:val="00A105C2"/>
    <w:rsid w:val="00A17282"/>
    <w:rsid w:val="00A24C62"/>
    <w:rsid w:val="00A43EFB"/>
    <w:rsid w:val="00A4737E"/>
    <w:rsid w:val="00A515EE"/>
    <w:rsid w:val="00A55145"/>
    <w:rsid w:val="00A70AFC"/>
    <w:rsid w:val="00A77F29"/>
    <w:rsid w:val="00AA1755"/>
    <w:rsid w:val="00AA2255"/>
    <w:rsid w:val="00AB25C1"/>
    <w:rsid w:val="00AC2BAF"/>
    <w:rsid w:val="00AE4437"/>
    <w:rsid w:val="00AF2FF9"/>
    <w:rsid w:val="00B00337"/>
    <w:rsid w:val="00B0779B"/>
    <w:rsid w:val="00B1372B"/>
    <w:rsid w:val="00B9293A"/>
    <w:rsid w:val="00BA3262"/>
    <w:rsid w:val="00BB48CB"/>
    <w:rsid w:val="00BC338F"/>
    <w:rsid w:val="00BD25AF"/>
    <w:rsid w:val="00BF63A7"/>
    <w:rsid w:val="00BF6FD8"/>
    <w:rsid w:val="00C03A4E"/>
    <w:rsid w:val="00C10A58"/>
    <w:rsid w:val="00C15EAF"/>
    <w:rsid w:val="00C228EE"/>
    <w:rsid w:val="00C24A43"/>
    <w:rsid w:val="00C337FD"/>
    <w:rsid w:val="00C65305"/>
    <w:rsid w:val="00C73CC3"/>
    <w:rsid w:val="00CC04F3"/>
    <w:rsid w:val="00CC4521"/>
    <w:rsid w:val="00CD0924"/>
    <w:rsid w:val="00CF1D61"/>
    <w:rsid w:val="00D54450"/>
    <w:rsid w:val="00D61129"/>
    <w:rsid w:val="00D86031"/>
    <w:rsid w:val="00DB0B97"/>
    <w:rsid w:val="00DD1B8A"/>
    <w:rsid w:val="00E75D4B"/>
    <w:rsid w:val="00E762E7"/>
    <w:rsid w:val="00EF066E"/>
    <w:rsid w:val="00F24DE1"/>
    <w:rsid w:val="00F919C2"/>
    <w:rsid w:val="00FA5513"/>
    <w:rsid w:val="00FF33B8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59C0"/>
  <w15:docId w15:val="{2F4DB3B3-1FCA-495A-9241-9E713B3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4766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0747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47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074766"/>
    <w:rPr>
      <w:b/>
      <w:bCs/>
    </w:rPr>
  </w:style>
  <w:style w:type="paragraph" w:customStyle="1" w:styleId="WW-">
    <w:name w:val="WW-Базовый"/>
    <w:rsid w:val="00074766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lang w:eastAsia="ar-SA"/>
    </w:rPr>
  </w:style>
  <w:style w:type="paragraph" w:customStyle="1" w:styleId="1">
    <w:name w:val="Абзац списка1"/>
    <w:basedOn w:val="WW-"/>
    <w:rsid w:val="00074766"/>
  </w:style>
  <w:style w:type="paragraph" w:customStyle="1" w:styleId="Style5">
    <w:name w:val="Style5"/>
    <w:basedOn w:val="WW-"/>
    <w:rsid w:val="00074766"/>
  </w:style>
  <w:style w:type="paragraph" w:styleId="a8">
    <w:name w:val="List Paragraph"/>
    <w:basedOn w:val="a"/>
    <w:uiPriority w:val="34"/>
    <w:qFormat/>
    <w:rsid w:val="00C228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FA5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1BFA"/>
  </w:style>
  <w:style w:type="paragraph" w:styleId="aa">
    <w:name w:val="Balloon Text"/>
    <w:basedOn w:val="a"/>
    <w:link w:val="ab"/>
    <w:uiPriority w:val="99"/>
    <w:semiHidden/>
    <w:unhideWhenUsed/>
    <w:rsid w:val="006048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8F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7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A73"/>
    <w:pPr>
      <w:adjustRightInd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rc.org/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2022-01-10T09:55:00Z</cp:lastPrinted>
  <dcterms:created xsi:type="dcterms:W3CDTF">2006-02-09T21:12:00Z</dcterms:created>
  <dcterms:modified xsi:type="dcterms:W3CDTF">2023-09-18T05:50:00Z</dcterms:modified>
</cp:coreProperties>
</file>